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8D8" w:rsidRDefault="00FB18D8" w:rsidP="00FB18D8">
      <w:pPr>
        <w:pStyle w:val="ListParagraph"/>
        <w:spacing w:after="0" w:line="480" w:lineRule="auto"/>
        <w:ind w:left="0"/>
        <w:jc w:val="center"/>
        <w:rPr>
          <w:rFonts w:ascii="Times New Roman" w:hAnsi="Times New Roman" w:cs="Times New Roman"/>
          <w:sz w:val="24"/>
        </w:rPr>
      </w:pPr>
    </w:p>
    <w:p w:rsidR="00FB18D8" w:rsidRDefault="00FB18D8" w:rsidP="00FB18D8">
      <w:pPr>
        <w:pStyle w:val="ListParagraph"/>
        <w:spacing w:after="0" w:line="480" w:lineRule="auto"/>
        <w:ind w:left="0"/>
        <w:jc w:val="center"/>
        <w:rPr>
          <w:rFonts w:ascii="Times New Roman" w:hAnsi="Times New Roman" w:cs="Times New Roman"/>
          <w:sz w:val="24"/>
        </w:rPr>
      </w:pPr>
    </w:p>
    <w:p w:rsidR="00FB18D8" w:rsidRDefault="00FB18D8" w:rsidP="00FB18D8">
      <w:pPr>
        <w:pStyle w:val="ListParagraph"/>
        <w:spacing w:after="0" w:line="480" w:lineRule="auto"/>
        <w:ind w:left="0"/>
        <w:jc w:val="center"/>
        <w:rPr>
          <w:rFonts w:ascii="Times New Roman" w:hAnsi="Times New Roman" w:cs="Times New Roman"/>
          <w:sz w:val="24"/>
        </w:rPr>
      </w:pPr>
    </w:p>
    <w:p w:rsidR="00FB18D8" w:rsidRDefault="00FB18D8" w:rsidP="00FB18D8">
      <w:pPr>
        <w:pStyle w:val="ListParagraph"/>
        <w:spacing w:after="0" w:line="480" w:lineRule="auto"/>
        <w:ind w:left="0"/>
        <w:jc w:val="center"/>
        <w:rPr>
          <w:rFonts w:ascii="Times New Roman" w:hAnsi="Times New Roman" w:cs="Times New Roman"/>
          <w:sz w:val="24"/>
        </w:rPr>
      </w:pPr>
    </w:p>
    <w:p w:rsidR="00FB18D8" w:rsidRDefault="00FB18D8" w:rsidP="00FB18D8">
      <w:pPr>
        <w:pStyle w:val="ListParagraph"/>
        <w:spacing w:after="0" w:line="480" w:lineRule="auto"/>
        <w:ind w:left="0"/>
        <w:jc w:val="center"/>
        <w:rPr>
          <w:rFonts w:ascii="Times New Roman" w:hAnsi="Times New Roman" w:cs="Times New Roman"/>
          <w:sz w:val="24"/>
        </w:rPr>
      </w:pPr>
      <w:bookmarkStart w:id="0" w:name="_GoBack"/>
      <w:bookmarkEnd w:id="0"/>
      <w:r>
        <w:rPr>
          <w:rFonts w:ascii="Times New Roman" w:hAnsi="Times New Roman" w:cs="Times New Roman"/>
          <w:sz w:val="24"/>
        </w:rPr>
        <w:t>Assignment #2</w:t>
      </w:r>
      <w:r>
        <w:rPr>
          <w:rFonts w:ascii="Times New Roman" w:hAnsi="Times New Roman" w:cs="Times New Roman"/>
          <w:sz w:val="24"/>
        </w:rPr>
        <w:t xml:space="preserve">: </w:t>
      </w:r>
      <w:r>
        <w:rPr>
          <w:rFonts w:ascii="Times New Roman" w:hAnsi="Times New Roman" w:cs="Times New Roman"/>
          <w:sz w:val="24"/>
        </w:rPr>
        <w:t>Engaging Employees in the Change Process</w:t>
      </w:r>
    </w:p>
    <w:p w:rsidR="00FB18D8" w:rsidRPr="00AB7BBA" w:rsidRDefault="00FB18D8" w:rsidP="00FB18D8">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rsidR="00FB18D8" w:rsidRPr="00AB7BBA" w:rsidRDefault="00FB18D8" w:rsidP="00FB18D8">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825</w:t>
      </w:r>
    </w:p>
    <w:p w:rsidR="00FB18D8" w:rsidRDefault="00FB18D8" w:rsidP="00FB18D8">
      <w:pPr>
        <w:spacing w:after="0" w:line="240" w:lineRule="auto"/>
        <w:jc w:val="center"/>
        <w:rPr>
          <w:rFonts w:ascii="Trebuchet MS" w:eastAsia="Times New Roman" w:hAnsi="Trebuchet MS" w:cs="Times New Roman"/>
          <w:color w:val="000000"/>
          <w:sz w:val="18"/>
          <w:szCs w:val="18"/>
        </w:rPr>
      </w:pPr>
      <w:r>
        <w:rPr>
          <w:rFonts w:ascii="Times New Roman" w:hAnsi="Times New Roman" w:cs="Times New Roman"/>
          <w:sz w:val="24"/>
        </w:rPr>
        <w:t>November 13</w:t>
      </w:r>
      <w:r>
        <w:rPr>
          <w:rFonts w:ascii="Times New Roman" w:hAnsi="Times New Roman" w:cs="Times New Roman"/>
          <w:sz w:val="24"/>
        </w:rPr>
        <w:t xml:space="preserve">, </w:t>
      </w:r>
      <w:r w:rsidRPr="00AB7BBA">
        <w:rPr>
          <w:rFonts w:ascii="Times New Roman" w:hAnsi="Times New Roman" w:cs="Times New Roman"/>
          <w:sz w:val="24"/>
        </w:rPr>
        <w:t>2019</w:t>
      </w:r>
    </w:p>
    <w:p w:rsidR="00446BF8" w:rsidRDefault="00446BF8"/>
    <w:p w:rsidR="00FB18D8" w:rsidRDefault="00993F57" w:rsidP="00837BCE">
      <w:pPr>
        <w:spacing w:after="0" w:line="480" w:lineRule="auto"/>
      </w:pPr>
      <w:r>
        <w:tab/>
      </w:r>
    </w:p>
    <w:p w:rsidR="00FB18D8" w:rsidRDefault="00FB18D8">
      <w:r>
        <w:br w:type="page"/>
      </w:r>
    </w:p>
    <w:p w:rsidR="00837BCE" w:rsidRDefault="00FB18D8" w:rsidP="00837BC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46F15">
        <w:rPr>
          <w:rFonts w:ascii="Times New Roman" w:hAnsi="Times New Roman" w:cs="Times New Roman"/>
          <w:sz w:val="24"/>
          <w:szCs w:val="24"/>
        </w:rPr>
        <w:t xml:space="preserve">There are many things </w:t>
      </w:r>
      <w:r w:rsidR="00993F57" w:rsidRPr="00F77372">
        <w:rPr>
          <w:rFonts w:ascii="Times New Roman" w:hAnsi="Times New Roman" w:cs="Times New Roman"/>
          <w:sz w:val="24"/>
          <w:szCs w:val="24"/>
        </w:rPr>
        <w:t>a leader needs to be aware of when working in an organization.  One of the most importan</w:t>
      </w:r>
      <w:r w:rsidR="00046F15">
        <w:rPr>
          <w:rFonts w:ascii="Times New Roman" w:hAnsi="Times New Roman" w:cs="Times New Roman"/>
          <w:sz w:val="24"/>
          <w:szCs w:val="24"/>
        </w:rPr>
        <w:t>t things</w:t>
      </w:r>
      <w:r w:rsidR="00993F57" w:rsidRPr="00F77372">
        <w:rPr>
          <w:rFonts w:ascii="Times New Roman" w:hAnsi="Times New Roman" w:cs="Times New Roman"/>
          <w:sz w:val="24"/>
          <w:szCs w:val="24"/>
        </w:rPr>
        <w:t xml:space="preserve"> a leader needs to be aware of is if a change needs to take place within an organization.  </w:t>
      </w:r>
      <w:r w:rsidR="00681860" w:rsidRPr="00F77372">
        <w:rPr>
          <w:rFonts w:ascii="Times New Roman" w:hAnsi="Times New Roman" w:cs="Times New Roman"/>
          <w:sz w:val="24"/>
          <w:szCs w:val="24"/>
        </w:rPr>
        <w:t xml:space="preserve">A leader needs to be able to tell if change needs to take place and be able to look at the factors to see if the organization can actually support change.  The leader also has to be able to know how the changes will affect the individuals, social, financial, and corporate concerns.  If a leader is able to understand all of these areas then it could mean that the leader is able to bring about change in a successful manner. </w:t>
      </w:r>
    </w:p>
    <w:p w:rsidR="00837BCE" w:rsidRPr="00837BCE" w:rsidRDefault="00FB18D8" w:rsidP="00837BC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If</w:t>
      </w:r>
      <w:r w:rsidR="00837BCE" w:rsidRPr="00837BCE">
        <w:rPr>
          <w:rFonts w:ascii="Times New Roman" w:hAnsi="Times New Roman" w:cs="Times New Roman"/>
          <w:b/>
          <w:sz w:val="24"/>
          <w:szCs w:val="24"/>
        </w:rPr>
        <w:t xml:space="preserve"> change is needed</w:t>
      </w:r>
    </w:p>
    <w:p w:rsidR="004F62E1" w:rsidRDefault="00046F15" w:rsidP="00837BCE">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The first step</w:t>
      </w:r>
      <w:r w:rsidR="00681860" w:rsidRPr="00F77372">
        <w:rPr>
          <w:rFonts w:ascii="Times New Roman" w:hAnsi="Times New Roman" w:cs="Times New Roman"/>
          <w:sz w:val="24"/>
          <w:szCs w:val="24"/>
        </w:rPr>
        <w:t xml:space="preserve"> a leader has to carry out within an organization is to be able to determine if the organization even needs to go through any sort of a change.  If a leader is able to assess if a change is needed and can determine that change does need to take place then it will have a more change of being successful in bringing about the change.  A leader can assess for the need to change is being carrying out research and staying up to date on what the needs of the stakeholders are (</w:t>
      </w:r>
      <w:proofErr w:type="spellStart"/>
      <w:r w:rsidR="00681860" w:rsidRPr="00F77372">
        <w:rPr>
          <w:rFonts w:ascii="Times New Roman" w:eastAsia="Times New Roman" w:hAnsi="Times New Roman" w:cs="Times New Roman"/>
          <w:color w:val="000000"/>
          <w:sz w:val="24"/>
          <w:szCs w:val="24"/>
        </w:rPr>
        <w:t>Taneja</w:t>
      </w:r>
      <w:proofErr w:type="spellEnd"/>
      <w:r w:rsidR="00681860" w:rsidRPr="00F77372">
        <w:rPr>
          <w:rFonts w:ascii="Times New Roman" w:eastAsia="Times New Roman" w:hAnsi="Times New Roman" w:cs="Times New Roman"/>
          <w:color w:val="000000"/>
          <w:sz w:val="24"/>
          <w:szCs w:val="24"/>
        </w:rPr>
        <w:t>, Pryor, Hayek, 2016).  If a leader is able to see that the ne</w:t>
      </w:r>
      <w:r>
        <w:rPr>
          <w:rFonts w:ascii="Times New Roman" w:eastAsia="Times New Roman" w:hAnsi="Times New Roman" w:cs="Times New Roman"/>
          <w:color w:val="000000"/>
          <w:sz w:val="24"/>
          <w:szCs w:val="24"/>
        </w:rPr>
        <w:t>eds of the stakeholders</w:t>
      </w:r>
      <w:r w:rsidR="00681860" w:rsidRPr="00F77372">
        <w:rPr>
          <w:rFonts w:ascii="Times New Roman" w:eastAsia="Times New Roman" w:hAnsi="Times New Roman" w:cs="Times New Roman"/>
          <w:color w:val="000000"/>
          <w:sz w:val="24"/>
          <w:szCs w:val="24"/>
        </w:rPr>
        <w:t xml:space="preserve"> involved are not being met then this is a good sign that a change might be needed of the organization.  If the needs of stakeholders are not being met, then it is highly possible that the stakeholders might decide to start using another organization that could meet the need</w:t>
      </w:r>
      <w:r>
        <w:rPr>
          <w:rFonts w:ascii="Times New Roman" w:eastAsia="Times New Roman" w:hAnsi="Times New Roman" w:cs="Times New Roman"/>
          <w:color w:val="000000"/>
          <w:sz w:val="24"/>
          <w:szCs w:val="24"/>
        </w:rPr>
        <w:t xml:space="preserve">s of them.  Another factor </w:t>
      </w:r>
      <w:r w:rsidR="00681860" w:rsidRPr="00F77372">
        <w:rPr>
          <w:rFonts w:ascii="Times New Roman" w:eastAsia="Times New Roman" w:hAnsi="Times New Roman" w:cs="Times New Roman"/>
          <w:color w:val="000000"/>
          <w:sz w:val="24"/>
          <w:szCs w:val="24"/>
        </w:rPr>
        <w:t>a leader can use to determine if change is needed is by looking at the overall morale of the organization.  It is important that leaders remember that an employee’s low morale can lead to less work being done, more turnover, and other major issues for the organization (</w:t>
      </w:r>
      <w:proofErr w:type="spellStart"/>
      <w:r w:rsidR="00D16031" w:rsidRPr="00F77372">
        <w:rPr>
          <w:rFonts w:ascii="Times New Roman" w:hAnsi="Times New Roman" w:cs="Times New Roman"/>
          <w:color w:val="000000"/>
          <w:sz w:val="24"/>
          <w:szCs w:val="24"/>
          <w:shd w:val="clear" w:color="auto" w:fill="FFFFFF"/>
        </w:rPr>
        <w:t>Hassink</w:t>
      </w:r>
      <w:proofErr w:type="spellEnd"/>
      <w:r w:rsidR="00D16031" w:rsidRPr="00F77372">
        <w:rPr>
          <w:rFonts w:ascii="Times New Roman" w:hAnsi="Times New Roman" w:cs="Times New Roman"/>
          <w:color w:val="000000"/>
          <w:sz w:val="24"/>
          <w:szCs w:val="24"/>
          <w:shd w:val="clear" w:color="auto" w:fill="FFFFFF"/>
        </w:rPr>
        <w:t xml:space="preserve"> &amp; Fernandez, 2018).  When a leader tries to increase morale within an organization then it is possible that the higher morale can lead to an increase in production, employee job satisfaction, and even lower employee turnover (</w:t>
      </w:r>
      <w:proofErr w:type="spellStart"/>
      <w:r w:rsidR="00D16031" w:rsidRPr="00F77372">
        <w:rPr>
          <w:rFonts w:ascii="Times New Roman" w:hAnsi="Times New Roman" w:cs="Times New Roman"/>
          <w:color w:val="000000"/>
          <w:sz w:val="24"/>
          <w:szCs w:val="24"/>
          <w:shd w:val="clear" w:color="auto" w:fill="FFFFFF"/>
        </w:rPr>
        <w:t>Rawat</w:t>
      </w:r>
      <w:proofErr w:type="spellEnd"/>
      <w:r w:rsidR="00D16031" w:rsidRPr="00F77372">
        <w:rPr>
          <w:rFonts w:ascii="Times New Roman" w:hAnsi="Times New Roman" w:cs="Times New Roman"/>
          <w:color w:val="000000"/>
          <w:sz w:val="24"/>
          <w:szCs w:val="24"/>
          <w:shd w:val="clear" w:color="auto" w:fill="FFFFFF"/>
        </w:rPr>
        <w:t xml:space="preserve">, 2015).  In other words, two factors that </w:t>
      </w:r>
      <w:r w:rsidR="00D16031" w:rsidRPr="00F77372">
        <w:rPr>
          <w:rFonts w:ascii="Times New Roman" w:hAnsi="Times New Roman" w:cs="Times New Roman"/>
          <w:color w:val="000000"/>
          <w:sz w:val="24"/>
          <w:szCs w:val="24"/>
          <w:shd w:val="clear" w:color="auto" w:fill="FFFFFF"/>
        </w:rPr>
        <w:lastRenderedPageBreak/>
        <w:t>can be used to determine if change needs to be carried out is by looking at the needs of the stakeholders and also looking at the morale within the organization.  Both of these factors can lead to a leader realizing that changes need to be carried out in order for the organization to remain competitive and survive for many years to come.</w:t>
      </w:r>
    </w:p>
    <w:p w:rsidR="00837BCE" w:rsidRPr="00837BCE" w:rsidRDefault="00837BCE" w:rsidP="00837BCE">
      <w:pPr>
        <w:spacing w:after="0" w:line="480" w:lineRule="auto"/>
        <w:jc w:val="center"/>
        <w:rPr>
          <w:rFonts w:ascii="Times New Roman" w:hAnsi="Times New Roman" w:cs="Times New Roman"/>
          <w:b/>
          <w:color w:val="000000"/>
          <w:sz w:val="24"/>
          <w:szCs w:val="24"/>
          <w:shd w:val="clear" w:color="auto" w:fill="FFFFFF"/>
        </w:rPr>
      </w:pPr>
      <w:r w:rsidRPr="00837BCE">
        <w:rPr>
          <w:rFonts w:ascii="Times New Roman" w:hAnsi="Times New Roman" w:cs="Times New Roman"/>
          <w:b/>
          <w:color w:val="000000"/>
          <w:sz w:val="24"/>
          <w:szCs w:val="24"/>
          <w:shd w:val="clear" w:color="auto" w:fill="FFFFFF"/>
        </w:rPr>
        <w:t>Can organization support change</w:t>
      </w:r>
      <w:r w:rsidR="00FB18D8">
        <w:rPr>
          <w:rFonts w:ascii="Times New Roman" w:hAnsi="Times New Roman" w:cs="Times New Roman"/>
          <w:b/>
          <w:color w:val="000000"/>
          <w:sz w:val="24"/>
          <w:szCs w:val="24"/>
          <w:shd w:val="clear" w:color="auto" w:fill="FFFFFF"/>
        </w:rPr>
        <w:t>?</w:t>
      </w:r>
    </w:p>
    <w:p w:rsidR="00E73D24" w:rsidRPr="00F77372" w:rsidRDefault="004F62E1" w:rsidP="00837BCE">
      <w:pPr>
        <w:spacing w:after="0" w:line="480" w:lineRule="auto"/>
        <w:rPr>
          <w:rFonts w:ascii="Times New Roman" w:eastAsia="Times New Roman" w:hAnsi="Times New Roman" w:cs="Times New Roman"/>
          <w:color w:val="000000"/>
          <w:sz w:val="24"/>
          <w:szCs w:val="24"/>
        </w:rPr>
      </w:pPr>
      <w:r w:rsidRPr="00F77372">
        <w:rPr>
          <w:rFonts w:ascii="Times New Roman" w:hAnsi="Times New Roman" w:cs="Times New Roman"/>
          <w:color w:val="000000"/>
          <w:sz w:val="24"/>
          <w:szCs w:val="24"/>
          <w:shd w:val="clear" w:color="auto" w:fill="FFFFFF"/>
        </w:rPr>
        <w:tab/>
        <w:t>An important task for any leader is being able to determine if an organization is able to support any sort of change taking place.  The reason why this is important is because if a leader is able to see that a change can’t be supported then it could save a lot of time and resources that would have been spent on a change that would have been unsuccessful.  When looking to determine if an organization is able to support change there are some tools that can be used to assist</w:t>
      </w:r>
      <w:r w:rsidR="00046F15">
        <w:rPr>
          <w:rFonts w:ascii="Times New Roman" w:hAnsi="Times New Roman" w:cs="Times New Roman"/>
          <w:color w:val="000000"/>
          <w:sz w:val="24"/>
          <w:szCs w:val="24"/>
          <w:shd w:val="clear" w:color="auto" w:fill="FFFFFF"/>
        </w:rPr>
        <w:t xml:space="preserve"> in this process.  One tool</w:t>
      </w:r>
      <w:r w:rsidRPr="00F77372">
        <w:rPr>
          <w:rFonts w:ascii="Times New Roman" w:hAnsi="Times New Roman" w:cs="Times New Roman"/>
          <w:color w:val="000000"/>
          <w:sz w:val="24"/>
          <w:szCs w:val="24"/>
          <w:shd w:val="clear" w:color="auto" w:fill="FFFFFF"/>
        </w:rPr>
        <w:t xml:space="preserve"> a leader can use when evaluating an organization for a readiness for change is by having open communication with the associates of the organization (</w:t>
      </w:r>
      <w:proofErr w:type="spellStart"/>
      <w:r w:rsidRPr="00F77372">
        <w:rPr>
          <w:rFonts w:ascii="Times New Roman" w:hAnsi="Times New Roman" w:cs="Times New Roman"/>
          <w:color w:val="000000"/>
          <w:sz w:val="24"/>
          <w:szCs w:val="24"/>
          <w:shd w:val="clear" w:color="auto" w:fill="FFFFFF"/>
        </w:rPr>
        <w:t>Appelbaum</w:t>
      </w:r>
      <w:proofErr w:type="spellEnd"/>
      <w:r w:rsidRPr="00F77372">
        <w:rPr>
          <w:rFonts w:ascii="Times New Roman" w:hAnsi="Times New Roman" w:cs="Times New Roman"/>
          <w:color w:val="000000"/>
          <w:sz w:val="24"/>
          <w:szCs w:val="24"/>
          <w:shd w:val="clear" w:color="auto" w:fill="FFFFFF"/>
        </w:rPr>
        <w:t xml:space="preserve">, </w:t>
      </w:r>
      <w:proofErr w:type="spellStart"/>
      <w:r w:rsidRPr="00F77372">
        <w:rPr>
          <w:rFonts w:ascii="Times New Roman" w:hAnsi="Times New Roman" w:cs="Times New Roman"/>
          <w:color w:val="000000"/>
          <w:sz w:val="24"/>
          <w:szCs w:val="24"/>
          <w:shd w:val="clear" w:color="auto" w:fill="FFFFFF"/>
        </w:rPr>
        <w:t>Degbe</w:t>
      </w:r>
      <w:proofErr w:type="spellEnd"/>
      <w:r w:rsidRPr="00F77372">
        <w:rPr>
          <w:rFonts w:ascii="Times New Roman" w:hAnsi="Times New Roman" w:cs="Times New Roman"/>
          <w:color w:val="000000"/>
          <w:sz w:val="24"/>
          <w:szCs w:val="24"/>
          <w:shd w:val="clear" w:color="auto" w:fill="FFFFFF"/>
        </w:rPr>
        <w:t>, MacDonald, &amp; Nguyen-</w:t>
      </w:r>
      <w:proofErr w:type="spellStart"/>
      <w:r w:rsidRPr="00F77372">
        <w:rPr>
          <w:rFonts w:ascii="Times New Roman" w:hAnsi="Times New Roman" w:cs="Times New Roman"/>
          <w:color w:val="000000"/>
          <w:sz w:val="24"/>
          <w:szCs w:val="24"/>
          <w:shd w:val="clear" w:color="auto" w:fill="FFFFFF"/>
        </w:rPr>
        <w:t>Quang</w:t>
      </w:r>
      <w:proofErr w:type="spellEnd"/>
      <w:r w:rsidRPr="00F77372">
        <w:rPr>
          <w:rFonts w:ascii="Times New Roman" w:hAnsi="Times New Roman" w:cs="Times New Roman"/>
          <w:color w:val="000000"/>
          <w:sz w:val="24"/>
          <w:szCs w:val="24"/>
          <w:shd w:val="clear" w:color="auto" w:fill="FFFFFF"/>
        </w:rPr>
        <w:t xml:space="preserve">, 2015).  It is important for leaders to have open communication because it means that it includes allowing associates in on the decision making process and letting them why something is being done and why the change might be needed.  By having this in place the associates can also point out other areas that might need to be changed.  When associates are included in making </w:t>
      </w:r>
      <w:r w:rsidR="00046F15">
        <w:rPr>
          <w:rFonts w:ascii="Times New Roman" w:hAnsi="Times New Roman" w:cs="Times New Roman"/>
          <w:color w:val="000000"/>
          <w:sz w:val="24"/>
          <w:szCs w:val="24"/>
          <w:shd w:val="clear" w:color="auto" w:fill="FFFFFF"/>
        </w:rPr>
        <w:t>decisions in normally means</w:t>
      </w:r>
      <w:r w:rsidRPr="00F77372">
        <w:rPr>
          <w:rFonts w:ascii="Times New Roman" w:hAnsi="Times New Roman" w:cs="Times New Roman"/>
          <w:color w:val="000000"/>
          <w:sz w:val="24"/>
          <w:szCs w:val="24"/>
          <w:shd w:val="clear" w:color="auto" w:fill="FFFFFF"/>
        </w:rPr>
        <w:t xml:space="preserve"> associates are more likely to support change and also be more engaged in making the change successful (</w:t>
      </w:r>
      <w:proofErr w:type="spellStart"/>
      <w:r w:rsidRPr="00F77372">
        <w:rPr>
          <w:rFonts w:ascii="Times New Roman" w:hAnsi="Times New Roman" w:cs="Times New Roman"/>
          <w:color w:val="000000"/>
          <w:sz w:val="24"/>
          <w:szCs w:val="24"/>
          <w:shd w:val="clear" w:color="auto" w:fill="FFFFFF"/>
        </w:rPr>
        <w:t>Appelbaum</w:t>
      </w:r>
      <w:proofErr w:type="spellEnd"/>
      <w:r w:rsidRPr="00F77372">
        <w:rPr>
          <w:rFonts w:ascii="Times New Roman" w:hAnsi="Times New Roman" w:cs="Times New Roman"/>
          <w:color w:val="000000"/>
          <w:sz w:val="24"/>
          <w:szCs w:val="24"/>
          <w:shd w:val="clear" w:color="auto" w:fill="FFFFFF"/>
        </w:rPr>
        <w:t xml:space="preserve">, </w:t>
      </w:r>
      <w:proofErr w:type="spellStart"/>
      <w:r w:rsidRPr="00F77372">
        <w:rPr>
          <w:rFonts w:ascii="Times New Roman" w:hAnsi="Times New Roman" w:cs="Times New Roman"/>
          <w:color w:val="000000"/>
          <w:sz w:val="24"/>
          <w:szCs w:val="24"/>
          <w:shd w:val="clear" w:color="auto" w:fill="FFFFFF"/>
        </w:rPr>
        <w:t>Degbe</w:t>
      </w:r>
      <w:proofErr w:type="spellEnd"/>
      <w:r w:rsidRPr="00F77372">
        <w:rPr>
          <w:rFonts w:ascii="Times New Roman" w:hAnsi="Times New Roman" w:cs="Times New Roman"/>
          <w:color w:val="000000"/>
          <w:sz w:val="24"/>
          <w:szCs w:val="24"/>
          <w:shd w:val="clear" w:color="auto" w:fill="FFFFFF"/>
        </w:rPr>
        <w:t>, MacDonald, &amp; Nguyen-</w:t>
      </w:r>
      <w:proofErr w:type="spellStart"/>
      <w:r w:rsidRPr="00F77372">
        <w:rPr>
          <w:rFonts w:ascii="Times New Roman" w:hAnsi="Times New Roman" w:cs="Times New Roman"/>
          <w:color w:val="000000"/>
          <w:sz w:val="24"/>
          <w:szCs w:val="24"/>
          <w:shd w:val="clear" w:color="auto" w:fill="FFFFFF"/>
        </w:rPr>
        <w:t>Quang</w:t>
      </w:r>
      <w:proofErr w:type="spellEnd"/>
      <w:r w:rsidRPr="00F77372">
        <w:rPr>
          <w:rFonts w:ascii="Times New Roman" w:hAnsi="Times New Roman" w:cs="Times New Roman"/>
          <w:color w:val="000000"/>
          <w:sz w:val="24"/>
          <w:szCs w:val="24"/>
          <w:shd w:val="clear" w:color="auto" w:fill="FFFFFF"/>
        </w:rPr>
        <w:t>, 2015).  The second tool that is needed to help determine if an organization is able to support change is to allow associates to give feedback to leadership on the organizati</w:t>
      </w:r>
      <w:r w:rsidR="00046F15">
        <w:rPr>
          <w:rFonts w:ascii="Times New Roman" w:hAnsi="Times New Roman" w:cs="Times New Roman"/>
          <w:color w:val="000000"/>
          <w:sz w:val="24"/>
          <w:szCs w:val="24"/>
          <w:shd w:val="clear" w:color="auto" w:fill="FFFFFF"/>
        </w:rPr>
        <w:t>on as a whole and the changes</w:t>
      </w:r>
      <w:r w:rsidRPr="00F77372">
        <w:rPr>
          <w:rFonts w:ascii="Times New Roman" w:hAnsi="Times New Roman" w:cs="Times New Roman"/>
          <w:color w:val="000000"/>
          <w:sz w:val="24"/>
          <w:szCs w:val="24"/>
          <w:shd w:val="clear" w:color="auto" w:fill="FFFFFF"/>
        </w:rPr>
        <w:t xml:space="preserve"> they think will need to be made (</w:t>
      </w:r>
      <w:proofErr w:type="spellStart"/>
      <w:r w:rsidRPr="00F77372">
        <w:rPr>
          <w:rFonts w:ascii="Times New Roman" w:hAnsi="Times New Roman" w:cs="Times New Roman"/>
          <w:color w:val="000000"/>
          <w:sz w:val="24"/>
          <w:szCs w:val="24"/>
          <w:shd w:val="clear" w:color="auto" w:fill="FFFFFF"/>
        </w:rPr>
        <w:t>Bakari</w:t>
      </w:r>
      <w:proofErr w:type="spellEnd"/>
      <w:r w:rsidRPr="00F77372">
        <w:rPr>
          <w:rFonts w:ascii="Times New Roman" w:hAnsi="Times New Roman" w:cs="Times New Roman"/>
          <w:color w:val="000000"/>
          <w:sz w:val="24"/>
          <w:szCs w:val="24"/>
          <w:shd w:val="clear" w:color="auto" w:fill="FFFFFF"/>
        </w:rPr>
        <w:t xml:space="preserve">, </w:t>
      </w:r>
      <w:proofErr w:type="spellStart"/>
      <w:r w:rsidRPr="00F77372">
        <w:rPr>
          <w:rFonts w:ascii="Times New Roman" w:hAnsi="Times New Roman" w:cs="Times New Roman"/>
          <w:color w:val="000000"/>
          <w:sz w:val="24"/>
          <w:szCs w:val="24"/>
          <w:shd w:val="clear" w:color="auto" w:fill="FFFFFF"/>
        </w:rPr>
        <w:t>Hunjra</w:t>
      </w:r>
      <w:proofErr w:type="spellEnd"/>
      <w:r w:rsidRPr="00F77372">
        <w:rPr>
          <w:rFonts w:ascii="Times New Roman" w:hAnsi="Times New Roman" w:cs="Times New Roman"/>
          <w:color w:val="000000"/>
          <w:sz w:val="24"/>
          <w:szCs w:val="24"/>
          <w:shd w:val="clear" w:color="auto" w:fill="FFFFFF"/>
        </w:rPr>
        <w:t xml:space="preserve">, &amp; </w:t>
      </w:r>
      <w:proofErr w:type="spellStart"/>
      <w:r w:rsidRPr="00F77372">
        <w:rPr>
          <w:rFonts w:ascii="Times New Roman" w:hAnsi="Times New Roman" w:cs="Times New Roman"/>
          <w:color w:val="000000"/>
          <w:sz w:val="24"/>
          <w:szCs w:val="24"/>
          <w:shd w:val="clear" w:color="auto" w:fill="FFFFFF"/>
        </w:rPr>
        <w:t>Niazi</w:t>
      </w:r>
      <w:proofErr w:type="spellEnd"/>
      <w:r w:rsidRPr="00F77372">
        <w:rPr>
          <w:rFonts w:ascii="Times New Roman" w:hAnsi="Times New Roman" w:cs="Times New Roman"/>
          <w:color w:val="000000"/>
          <w:sz w:val="24"/>
          <w:szCs w:val="24"/>
          <w:shd w:val="clear" w:color="auto" w:fill="FFFFFF"/>
        </w:rPr>
        <w:t xml:space="preserve">, 2017).  If associates are willing and able to give feedback on what is or is not working within an organization then it could easily allow for an organization to make </w:t>
      </w:r>
      <w:r w:rsidRPr="00F77372">
        <w:rPr>
          <w:rFonts w:ascii="Times New Roman" w:hAnsi="Times New Roman" w:cs="Times New Roman"/>
          <w:color w:val="000000"/>
          <w:sz w:val="24"/>
          <w:szCs w:val="24"/>
          <w:shd w:val="clear" w:color="auto" w:fill="FFFFFF"/>
        </w:rPr>
        <w:lastRenderedPageBreak/>
        <w:t>changes as needed.  The reason is because when associates feel inc</w:t>
      </w:r>
      <w:r w:rsidR="00046F15">
        <w:rPr>
          <w:rFonts w:ascii="Times New Roman" w:hAnsi="Times New Roman" w:cs="Times New Roman"/>
          <w:color w:val="000000"/>
          <w:sz w:val="24"/>
          <w:szCs w:val="24"/>
          <w:shd w:val="clear" w:color="auto" w:fill="FFFFFF"/>
        </w:rPr>
        <w:t>luded in any sort of change</w:t>
      </w:r>
      <w:r w:rsidRPr="00F77372">
        <w:rPr>
          <w:rFonts w:ascii="Times New Roman" w:hAnsi="Times New Roman" w:cs="Times New Roman"/>
          <w:color w:val="000000"/>
          <w:sz w:val="24"/>
          <w:szCs w:val="24"/>
          <w:shd w:val="clear" w:color="auto" w:fill="FFFFFF"/>
        </w:rPr>
        <w:t xml:space="preserve"> they will feel like they matter and will be more likely to try and make the change a success because they have a personal ownership i</w:t>
      </w:r>
      <w:r w:rsidR="00046F15">
        <w:rPr>
          <w:rFonts w:ascii="Times New Roman" w:hAnsi="Times New Roman" w:cs="Times New Roman"/>
          <w:color w:val="000000"/>
          <w:sz w:val="24"/>
          <w:szCs w:val="24"/>
          <w:shd w:val="clear" w:color="auto" w:fill="FFFFFF"/>
        </w:rPr>
        <w:t>n it</w:t>
      </w:r>
      <w:r w:rsidRPr="00F77372">
        <w:rPr>
          <w:rFonts w:ascii="Times New Roman" w:hAnsi="Times New Roman" w:cs="Times New Roman"/>
          <w:color w:val="000000"/>
          <w:sz w:val="24"/>
          <w:szCs w:val="24"/>
          <w:shd w:val="clear" w:color="auto" w:fill="FFFFFF"/>
        </w:rPr>
        <w:t xml:space="preserve"> (</w:t>
      </w:r>
      <w:proofErr w:type="spellStart"/>
      <w:r w:rsidRPr="00F77372">
        <w:rPr>
          <w:rFonts w:ascii="Times New Roman" w:hAnsi="Times New Roman" w:cs="Times New Roman"/>
          <w:color w:val="000000"/>
          <w:sz w:val="24"/>
          <w:szCs w:val="24"/>
          <w:shd w:val="clear" w:color="auto" w:fill="FFFFFF"/>
        </w:rPr>
        <w:t>Bakari</w:t>
      </w:r>
      <w:proofErr w:type="spellEnd"/>
      <w:r w:rsidRPr="00F77372">
        <w:rPr>
          <w:rFonts w:ascii="Times New Roman" w:hAnsi="Times New Roman" w:cs="Times New Roman"/>
          <w:color w:val="000000"/>
          <w:sz w:val="24"/>
          <w:szCs w:val="24"/>
          <w:shd w:val="clear" w:color="auto" w:fill="FFFFFF"/>
        </w:rPr>
        <w:t xml:space="preserve">, </w:t>
      </w:r>
      <w:proofErr w:type="spellStart"/>
      <w:r w:rsidRPr="00F77372">
        <w:rPr>
          <w:rFonts w:ascii="Times New Roman" w:hAnsi="Times New Roman" w:cs="Times New Roman"/>
          <w:color w:val="000000"/>
          <w:sz w:val="24"/>
          <w:szCs w:val="24"/>
          <w:shd w:val="clear" w:color="auto" w:fill="FFFFFF"/>
        </w:rPr>
        <w:t>Hunjra</w:t>
      </w:r>
      <w:proofErr w:type="spellEnd"/>
      <w:r w:rsidRPr="00F77372">
        <w:rPr>
          <w:rFonts w:ascii="Times New Roman" w:hAnsi="Times New Roman" w:cs="Times New Roman"/>
          <w:color w:val="000000"/>
          <w:sz w:val="24"/>
          <w:szCs w:val="24"/>
          <w:shd w:val="clear" w:color="auto" w:fill="FFFFFF"/>
        </w:rPr>
        <w:t xml:space="preserve">, &amp; </w:t>
      </w:r>
      <w:proofErr w:type="spellStart"/>
      <w:r w:rsidRPr="00F77372">
        <w:rPr>
          <w:rFonts w:ascii="Times New Roman" w:hAnsi="Times New Roman" w:cs="Times New Roman"/>
          <w:color w:val="000000"/>
          <w:sz w:val="24"/>
          <w:szCs w:val="24"/>
          <w:shd w:val="clear" w:color="auto" w:fill="FFFFFF"/>
        </w:rPr>
        <w:t>Niazi</w:t>
      </w:r>
      <w:proofErr w:type="spellEnd"/>
      <w:r w:rsidRPr="00F77372">
        <w:rPr>
          <w:rFonts w:ascii="Times New Roman" w:hAnsi="Times New Roman" w:cs="Times New Roman"/>
          <w:color w:val="000000"/>
          <w:sz w:val="24"/>
          <w:szCs w:val="24"/>
          <w:shd w:val="clear" w:color="auto" w:fill="FFFFFF"/>
        </w:rPr>
        <w:t xml:space="preserve">, 2017).  Associates will also be more likely to speak </w:t>
      </w:r>
      <w:r w:rsidR="00D66A95">
        <w:rPr>
          <w:rFonts w:ascii="Times New Roman" w:hAnsi="Times New Roman" w:cs="Times New Roman"/>
          <w:color w:val="000000"/>
          <w:sz w:val="24"/>
          <w:szCs w:val="24"/>
          <w:shd w:val="clear" w:color="auto" w:fill="FFFFFF"/>
        </w:rPr>
        <w:t>up if there is something</w:t>
      </w:r>
      <w:r w:rsidRPr="00F77372">
        <w:rPr>
          <w:rFonts w:ascii="Times New Roman" w:hAnsi="Times New Roman" w:cs="Times New Roman"/>
          <w:color w:val="000000"/>
          <w:sz w:val="24"/>
          <w:szCs w:val="24"/>
          <w:shd w:val="clear" w:color="auto" w:fill="FFFFFF"/>
        </w:rPr>
        <w:t xml:space="preserve"> not working or bad because they know that a change could take place that would ma</w:t>
      </w:r>
      <w:r w:rsidR="00F92204" w:rsidRPr="00F77372">
        <w:rPr>
          <w:rFonts w:ascii="Times New Roman" w:hAnsi="Times New Roman" w:cs="Times New Roman"/>
          <w:color w:val="000000"/>
          <w:sz w:val="24"/>
          <w:szCs w:val="24"/>
          <w:shd w:val="clear" w:color="auto" w:fill="FFFFFF"/>
        </w:rPr>
        <w:t xml:space="preserve">ke the problem get eliminated.  When associates are involved in the change process then it </w:t>
      </w:r>
      <w:r w:rsidR="00D66A95">
        <w:rPr>
          <w:rFonts w:ascii="Times New Roman" w:hAnsi="Times New Roman" w:cs="Times New Roman"/>
          <w:color w:val="000000"/>
          <w:sz w:val="24"/>
          <w:szCs w:val="24"/>
          <w:shd w:val="clear" w:color="auto" w:fill="FFFFFF"/>
        </w:rPr>
        <w:t>can lead to an organization which</w:t>
      </w:r>
      <w:r w:rsidR="00F92204" w:rsidRPr="00F77372">
        <w:rPr>
          <w:rFonts w:ascii="Times New Roman" w:hAnsi="Times New Roman" w:cs="Times New Roman"/>
          <w:color w:val="000000"/>
          <w:sz w:val="24"/>
          <w:szCs w:val="24"/>
          <w:shd w:val="clear" w:color="auto" w:fill="FFFFFF"/>
        </w:rPr>
        <w:t xml:space="preserve"> is always looking to improve and a</w:t>
      </w:r>
      <w:r w:rsidR="00D66A95">
        <w:rPr>
          <w:rFonts w:ascii="Times New Roman" w:hAnsi="Times New Roman" w:cs="Times New Roman"/>
          <w:color w:val="000000"/>
          <w:sz w:val="24"/>
          <w:szCs w:val="24"/>
          <w:shd w:val="clear" w:color="auto" w:fill="FFFFFF"/>
        </w:rPr>
        <w:t>dapt within the environment</w:t>
      </w:r>
      <w:r w:rsidR="00F92204" w:rsidRPr="00F77372">
        <w:rPr>
          <w:rFonts w:ascii="Times New Roman" w:hAnsi="Times New Roman" w:cs="Times New Roman"/>
          <w:color w:val="000000"/>
          <w:sz w:val="24"/>
          <w:szCs w:val="24"/>
          <w:shd w:val="clear" w:color="auto" w:fill="FFFFFF"/>
        </w:rPr>
        <w:t xml:space="preserve"> it operates in.</w:t>
      </w:r>
      <w:r w:rsidR="00E73D24" w:rsidRPr="00F77372">
        <w:rPr>
          <w:rFonts w:ascii="Times New Roman" w:hAnsi="Times New Roman" w:cs="Times New Roman"/>
          <w:color w:val="000000"/>
          <w:sz w:val="24"/>
          <w:szCs w:val="24"/>
          <w:shd w:val="clear" w:color="auto" w:fill="FFFFFF"/>
        </w:rPr>
        <w:t xml:space="preserve">  </w:t>
      </w:r>
      <w:r w:rsidR="00D66A95">
        <w:rPr>
          <w:rFonts w:ascii="Times New Roman" w:hAnsi="Times New Roman" w:cs="Times New Roman"/>
          <w:color w:val="000000"/>
          <w:sz w:val="24"/>
          <w:szCs w:val="24"/>
          <w:shd w:val="clear" w:color="auto" w:fill="FFFFFF"/>
        </w:rPr>
        <w:t>Another important tool a</w:t>
      </w:r>
      <w:r w:rsidR="00E73D24" w:rsidRPr="00F77372">
        <w:rPr>
          <w:rFonts w:ascii="Times New Roman" w:hAnsi="Times New Roman" w:cs="Times New Roman"/>
          <w:color w:val="000000"/>
          <w:sz w:val="24"/>
          <w:szCs w:val="24"/>
          <w:shd w:val="clear" w:color="auto" w:fill="FFFFFF"/>
        </w:rPr>
        <w:t xml:space="preserve">vailable for a leaders to use to evaluate a readiness for change is to know and understand </w:t>
      </w:r>
      <w:r w:rsidR="00D66A95">
        <w:rPr>
          <w:rFonts w:ascii="Times New Roman" w:hAnsi="Times New Roman" w:cs="Times New Roman"/>
          <w:color w:val="000000"/>
          <w:sz w:val="24"/>
          <w:szCs w:val="24"/>
          <w:shd w:val="clear" w:color="auto" w:fill="FFFFFF"/>
        </w:rPr>
        <w:t>the different models</w:t>
      </w:r>
      <w:r w:rsidR="00E73D24" w:rsidRPr="00F77372">
        <w:rPr>
          <w:rFonts w:ascii="Times New Roman" w:hAnsi="Times New Roman" w:cs="Times New Roman"/>
          <w:color w:val="000000"/>
          <w:sz w:val="24"/>
          <w:szCs w:val="24"/>
          <w:shd w:val="clear" w:color="auto" w:fill="FFFFFF"/>
        </w:rPr>
        <w:t xml:space="preserve"> available to make a change within an organization. Two models th</w:t>
      </w:r>
      <w:r w:rsidR="00D66A95">
        <w:rPr>
          <w:rFonts w:ascii="Times New Roman" w:hAnsi="Times New Roman" w:cs="Times New Roman"/>
          <w:color w:val="000000"/>
          <w:sz w:val="24"/>
          <w:szCs w:val="24"/>
          <w:shd w:val="clear" w:color="auto" w:fill="FFFFFF"/>
        </w:rPr>
        <w:t>at are used in different cases are</w:t>
      </w:r>
      <w:r w:rsidR="00E73D24" w:rsidRPr="00F77372">
        <w:rPr>
          <w:rFonts w:ascii="Times New Roman" w:hAnsi="Times New Roman" w:cs="Times New Roman"/>
          <w:color w:val="000000"/>
          <w:sz w:val="24"/>
          <w:szCs w:val="24"/>
          <w:shd w:val="clear" w:color="auto" w:fill="FFFFFF"/>
        </w:rPr>
        <w:t xml:space="preserve"> </w:t>
      </w:r>
      <w:proofErr w:type="spellStart"/>
      <w:r w:rsidR="00E73D24" w:rsidRPr="00F77372">
        <w:rPr>
          <w:rFonts w:ascii="Times New Roman" w:hAnsi="Times New Roman" w:cs="Times New Roman"/>
          <w:color w:val="000000"/>
          <w:sz w:val="24"/>
          <w:szCs w:val="24"/>
          <w:shd w:val="clear" w:color="auto" w:fill="FFFFFF"/>
        </w:rPr>
        <w:t>Kotters</w:t>
      </w:r>
      <w:proofErr w:type="spellEnd"/>
      <w:r w:rsidR="00E73D24" w:rsidRPr="00F77372">
        <w:rPr>
          <w:rFonts w:ascii="Times New Roman" w:hAnsi="Times New Roman" w:cs="Times New Roman"/>
          <w:color w:val="000000"/>
          <w:sz w:val="24"/>
          <w:szCs w:val="24"/>
          <w:shd w:val="clear" w:color="auto" w:fill="FFFFFF"/>
        </w:rPr>
        <w:t xml:space="preserve"> change model and the ADKAR model (Das, 2019). By being aware of how these models work and understand them can allow a leader to know how to properly carry out change and to know how to carry out the changes to have a more of a chance at being successful (Das, 2019).        </w:t>
      </w:r>
    </w:p>
    <w:p w:rsidR="00837BCE" w:rsidRPr="00837BCE" w:rsidRDefault="00837BCE" w:rsidP="00837BCE">
      <w:pPr>
        <w:spacing w:after="0" w:line="480" w:lineRule="auto"/>
        <w:jc w:val="center"/>
        <w:rPr>
          <w:rFonts w:ascii="Times New Roman" w:hAnsi="Times New Roman" w:cs="Times New Roman"/>
          <w:b/>
          <w:color w:val="000000"/>
          <w:sz w:val="24"/>
          <w:szCs w:val="24"/>
          <w:shd w:val="clear" w:color="auto" w:fill="FFFFFF"/>
        </w:rPr>
      </w:pPr>
      <w:r w:rsidRPr="00837BCE">
        <w:rPr>
          <w:rFonts w:ascii="Times New Roman" w:hAnsi="Times New Roman" w:cs="Times New Roman"/>
          <w:b/>
          <w:color w:val="000000"/>
          <w:sz w:val="24"/>
          <w:szCs w:val="24"/>
          <w:shd w:val="clear" w:color="auto" w:fill="FFFFFF"/>
        </w:rPr>
        <w:t>Tactics that can be used to engage associates in change</w:t>
      </w:r>
    </w:p>
    <w:p w:rsidR="00F77372" w:rsidRPr="00F77372" w:rsidRDefault="00837BCE" w:rsidP="00837BCE">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9064B" w:rsidRPr="00F77372">
        <w:rPr>
          <w:rFonts w:ascii="Times New Roman" w:hAnsi="Times New Roman" w:cs="Times New Roman"/>
          <w:color w:val="000000"/>
          <w:sz w:val="24"/>
          <w:szCs w:val="24"/>
          <w:shd w:val="clear" w:color="auto" w:fill="FFFFFF"/>
        </w:rPr>
        <w:t>When a leader has decided to make a change within an organization there are many tactics that can be used to engage employees in the change process.  One tactic that can be used to engage employees in the change process is communication.  However, it</w:t>
      </w:r>
      <w:r w:rsidR="00D66A95">
        <w:rPr>
          <w:rFonts w:ascii="Times New Roman" w:hAnsi="Times New Roman" w:cs="Times New Roman"/>
          <w:color w:val="000000"/>
          <w:sz w:val="24"/>
          <w:szCs w:val="24"/>
          <w:shd w:val="clear" w:color="auto" w:fill="FFFFFF"/>
        </w:rPr>
        <w:t xml:space="preserve"> is important to understand</w:t>
      </w:r>
      <w:r w:rsidR="00D9064B" w:rsidRPr="00F77372">
        <w:rPr>
          <w:rFonts w:ascii="Times New Roman" w:hAnsi="Times New Roman" w:cs="Times New Roman"/>
          <w:color w:val="000000"/>
          <w:sz w:val="24"/>
          <w:szCs w:val="24"/>
          <w:shd w:val="clear" w:color="auto" w:fill="FFFFFF"/>
        </w:rPr>
        <w:t xml:space="preserve"> there are differe</w:t>
      </w:r>
      <w:r w:rsidR="00D66A95">
        <w:rPr>
          <w:rFonts w:ascii="Times New Roman" w:hAnsi="Times New Roman" w:cs="Times New Roman"/>
          <w:color w:val="000000"/>
          <w:sz w:val="24"/>
          <w:szCs w:val="24"/>
          <w:shd w:val="clear" w:color="auto" w:fill="FFFFFF"/>
        </w:rPr>
        <w:t xml:space="preserve">nt forms of communication </w:t>
      </w:r>
      <w:r w:rsidR="00E73D24" w:rsidRPr="00F77372">
        <w:rPr>
          <w:rFonts w:ascii="Times New Roman" w:hAnsi="Times New Roman" w:cs="Times New Roman"/>
          <w:color w:val="000000"/>
          <w:sz w:val="24"/>
          <w:szCs w:val="24"/>
          <w:shd w:val="clear" w:color="auto" w:fill="FFFFFF"/>
        </w:rPr>
        <w:t xml:space="preserve">within an </w:t>
      </w:r>
      <w:r w:rsidR="00D66A95" w:rsidRPr="00F77372">
        <w:rPr>
          <w:rFonts w:ascii="Times New Roman" w:hAnsi="Times New Roman" w:cs="Times New Roman"/>
          <w:color w:val="000000"/>
          <w:sz w:val="24"/>
          <w:szCs w:val="24"/>
          <w:shd w:val="clear" w:color="auto" w:fill="FFFFFF"/>
        </w:rPr>
        <w:t>organization</w:t>
      </w:r>
      <w:r w:rsidR="00D9064B" w:rsidRPr="00F77372">
        <w:rPr>
          <w:rFonts w:ascii="Times New Roman" w:hAnsi="Times New Roman" w:cs="Times New Roman"/>
          <w:color w:val="000000"/>
          <w:sz w:val="24"/>
          <w:szCs w:val="24"/>
          <w:shd w:val="clear" w:color="auto" w:fill="FFFFFF"/>
        </w:rPr>
        <w:t>.  Communication can be used to engage associates with the change process and keep associates informed of what is going to be taking place within an organization (</w:t>
      </w:r>
      <w:r w:rsidR="00E73D24" w:rsidRPr="00F77372">
        <w:rPr>
          <w:rFonts w:ascii="Times New Roman" w:hAnsi="Times New Roman" w:cs="Times New Roman"/>
          <w:color w:val="000000"/>
          <w:sz w:val="24"/>
          <w:szCs w:val="24"/>
          <w:shd w:val="clear" w:color="auto" w:fill="FFFFFF"/>
        </w:rPr>
        <w:t xml:space="preserve">Kumar </w:t>
      </w:r>
      <w:proofErr w:type="spellStart"/>
      <w:r w:rsidR="00E73D24" w:rsidRPr="00F77372">
        <w:rPr>
          <w:rFonts w:ascii="Times New Roman" w:hAnsi="Times New Roman" w:cs="Times New Roman"/>
          <w:color w:val="000000"/>
          <w:sz w:val="24"/>
          <w:szCs w:val="24"/>
          <w:shd w:val="clear" w:color="auto" w:fill="FFFFFF"/>
        </w:rPr>
        <w:t>Basu</w:t>
      </w:r>
      <w:proofErr w:type="spellEnd"/>
      <w:r w:rsidR="00E73D24" w:rsidRPr="00F77372">
        <w:rPr>
          <w:rFonts w:ascii="Times New Roman" w:hAnsi="Times New Roman" w:cs="Times New Roman"/>
          <w:color w:val="000000"/>
          <w:sz w:val="24"/>
          <w:szCs w:val="24"/>
          <w:shd w:val="clear" w:color="auto" w:fill="FFFFFF"/>
        </w:rPr>
        <w:t>, 2015).  Communication can be achieved by carrying out observations, directly communicating with associates face to face, town hall meetings, surveys, or even emails (</w:t>
      </w:r>
      <w:proofErr w:type="spellStart"/>
      <w:r w:rsidR="00E73D24" w:rsidRPr="00F77372">
        <w:rPr>
          <w:rFonts w:ascii="Times New Roman" w:hAnsi="Times New Roman" w:cs="Times New Roman"/>
          <w:color w:val="000000"/>
          <w:sz w:val="24"/>
          <w:szCs w:val="24"/>
          <w:shd w:val="clear" w:color="auto" w:fill="FFFFFF"/>
        </w:rPr>
        <w:t>Grimolizzi</w:t>
      </w:r>
      <w:proofErr w:type="spellEnd"/>
      <w:r w:rsidR="00E73D24" w:rsidRPr="00F77372">
        <w:rPr>
          <w:rFonts w:ascii="Times New Roman" w:hAnsi="Times New Roman" w:cs="Times New Roman"/>
          <w:color w:val="000000"/>
          <w:sz w:val="24"/>
          <w:szCs w:val="24"/>
          <w:shd w:val="clear" w:color="auto" w:fill="FFFFFF"/>
        </w:rPr>
        <w:t xml:space="preserve">-Jensen, 2017).  Any sort of communication would be good to help bring about a successful change within an organization as associates like </w:t>
      </w:r>
      <w:r w:rsidR="00E73D24" w:rsidRPr="00F77372">
        <w:rPr>
          <w:rFonts w:ascii="Times New Roman" w:hAnsi="Times New Roman" w:cs="Times New Roman"/>
          <w:color w:val="000000"/>
          <w:sz w:val="24"/>
          <w:szCs w:val="24"/>
          <w:shd w:val="clear" w:color="auto" w:fill="FFFFFF"/>
        </w:rPr>
        <w:lastRenderedPageBreak/>
        <w:t>to stay informed and updated on what is taking place in their working environment (</w:t>
      </w:r>
      <w:proofErr w:type="spellStart"/>
      <w:r w:rsidR="00E73D24" w:rsidRPr="00F77372">
        <w:rPr>
          <w:rFonts w:ascii="Times New Roman" w:hAnsi="Times New Roman" w:cs="Times New Roman"/>
          <w:color w:val="000000"/>
          <w:sz w:val="24"/>
          <w:szCs w:val="24"/>
          <w:shd w:val="clear" w:color="auto" w:fill="FFFFFF"/>
        </w:rPr>
        <w:t>Endrejat</w:t>
      </w:r>
      <w:proofErr w:type="spellEnd"/>
      <w:r w:rsidR="00E73D24" w:rsidRPr="00F77372">
        <w:rPr>
          <w:rFonts w:ascii="Times New Roman" w:hAnsi="Times New Roman" w:cs="Times New Roman"/>
          <w:color w:val="000000"/>
          <w:sz w:val="24"/>
          <w:szCs w:val="24"/>
          <w:shd w:val="clear" w:color="auto" w:fill="FFFFFF"/>
        </w:rPr>
        <w:t xml:space="preserve">, </w:t>
      </w:r>
      <w:proofErr w:type="spellStart"/>
      <w:r w:rsidR="00E73D24" w:rsidRPr="00F77372">
        <w:rPr>
          <w:rFonts w:ascii="Times New Roman" w:hAnsi="Times New Roman" w:cs="Times New Roman"/>
          <w:color w:val="000000"/>
          <w:sz w:val="24"/>
          <w:szCs w:val="24"/>
          <w:shd w:val="clear" w:color="auto" w:fill="FFFFFF"/>
        </w:rPr>
        <w:t>Meinecke</w:t>
      </w:r>
      <w:proofErr w:type="spellEnd"/>
      <w:r w:rsidR="00E73D24" w:rsidRPr="00F77372">
        <w:rPr>
          <w:rFonts w:ascii="Times New Roman" w:hAnsi="Times New Roman" w:cs="Times New Roman"/>
          <w:color w:val="000000"/>
          <w:sz w:val="24"/>
          <w:szCs w:val="24"/>
          <w:shd w:val="clear" w:color="auto" w:fill="FFFFFF"/>
        </w:rPr>
        <w:t xml:space="preserve">, &amp; </w:t>
      </w:r>
      <w:proofErr w:type="spellStart"/>
      <w:r w:rsidR="00E73D24" w:rsidRPr="00F77372">
        <w:rPr>
          <w:rFonts w:ascii="Times New Roman" w:hAnsi="Times New Roman" w:cs="Times New Roman"/>
          <w:color w:val="000000"/>
          <w:sz w:val="24"/>
          <w:szCs w:val="24"/>
          <w:shd w:val="clear" w:color="auto" w:fill="FFFFFF"/>
        </w:rPr>
        <w:t>Kauffeld</w:t>
      </w:r>
      <w:proofErr w:type="spellEnd"/>
      <w:r w:rsidR="00E73D24" w:rsidRPr="00F77372">
        <w:rPr>
          <w:rFonts w:ascii="Times New Roman" w:hAnsi="Times New Roman" w:cs="Times New Roman"/>
          <w:color w:val="000000"/>
          <w:sz w:val="24"/>
          <w:szCs w:val="24"/>
          <w:shd w:val="clear" w:color="auto" w:fill="FFFFFF"/>
        </w:rPr>
        <w:t>, 2019).  The advantages to having good communication in place is that when associates of an organization are included in the planning and even the implementation of the change or changes taking place then the change has a more of a chance at success (</w:t>
      </w:r>
      <w:proofErr w:type="spellStart"/>
      <w:r w:rsidR="00E73D24" w:rsidRPr="00F77372">
        <w:rPr>
          <w:rFonts w:ascii="Times New Roman" w:hAnsi="Times New Roman" w:cs="Times New Roman"/>
          <w:color w:val="000000"/>
          <w:sz w:val="24"/>
          <w:szCs w:val="24"/>
          <w:shd w:val="clear" w:color="auto" w:fill="FFFFFF"/>
        </w:rPr>
        <w:t>Endrejat</w:t>
      </w:r>
      <w:proofErr w:type="spellEnd"/>
      <w:r w:rsidR="00E73D24" w:rsidRPr="00F77372">
        <w:rPr>
          <w:rFonts w:ascii="Times New Roman" w:hAnsi="Times New Roman" w:cs="Times New Roman"/>
          <w:color w:val="000000"/>
          <w:sz w:val="24"/>
          <w:szCs w:val="24"/>
          <w:shd w:val="clear" w:color="auto" w:fill="FFFFFF"/>
        </w:rPr>
        <w:t xml:space="preserve">, </w:t>
      </w:r>
      <w:proofErr w:type="spellStart"/>
      <w:r w:rsidR="00E73D24" w:rsidRPr="00F77372">
        <w:rPr>
          <w:rFonts w:ascii="Times New Roman" w:hAnsi="Times New Roman" w:cs="Times New Roman"/>
          <w:color w:val="000000"/>
          <w:sz w:val="24"/>
          <w:szCs w:val="24"/>
          <w:shd w:val="clear" w:color="auto" w:fill="FFFFFF"/>
        </w:rPr>
        <w:t>Meinecke</w:t>
      </w:r>
      <w:proofErr w:type="spellEnd"/>
      <w:r w:rsidR="00E73D24" w:rsidRPr="00F77372">
        <w:rPr>
          <w:rFonts w:ascii="Times New Roman" w:hAnsi="Times New Roman" w:cs="Times New Roman"/>
          <w:color w:val="000000"/>
          <w:sz w:val="24"/>
          <w:szCs w:val="24"/>
          <w:shd w:val="clear" w:color="auto" w:fill="FFFFFF"/>
        </w:rPr>
        <w:t xml:space="preserve">, &amp; </w:t>
      </w:r>
      <w:proofErr w:type="spellStart"/>
      <w:r w:rsidR="00E73D24" w:rsidRPr="00F77372">
        <w:rPr>
          <w:rFonts w:ascii="Times New Roman" w:hAnsi="Times New Roman" w:cs="Times New Roman"/>
          <w:color w:val="000000"/>
          <w:sz w:val="24"/>
          <w:szCs w:val="24"/>
          <w:shd w:val="clear" w:color="auto" w:fill="FFFFFF"/>
        </w:rPr>
        <w:t>Kauffeld</w:t>
      </w:r>
      <w:proofErr w:type="spellEnd"/>
      <w:r w:rsidR="00E73D24" w:rsidRPr="00F77372">
        <w:rPr>
          <w:rFonts w:ascii="Times New Roman" w:hAnsi="Times New Roman" w:cs="Times New Roman"/>
          <w:color w:val="000000"/>
          <w:sz w:val="24"/>
          <w:szCs w:val="24"/>
          <w:shd w:val="clear" w:color="auto" w:fill="FFFFFF"/>
        </w:rPr>
        <w:t xml:space="preserve">, 2019). </w:t>
      </w:r>
    </w:p>
    <w:p w:rsidR="00837BCE" w:rsidRPr="00837BCE" w:rsidRDefault="00837BCE" w:rsidP="00837BCE">
      <w:pPr>
        <w:spacing w:after="0" w:line="480" w:lineRule="auto"/>
        <w:jc w:val="center"/>
        <w:rPr>
          <w:rFonts w:ascii="Times New Roman" w:hAnsi="Times New Roman" w:cs="Times New Roman"/>
          <w:b/>
          <w:color w:val="000000"/>
          <w:sz w:val="24"/>
          <w:szCs w:val="24"/>
          <w:shd w:val="clear" w:color="auto" w:fill="FFFFFF"/>
        </w:rPr>
      </w:pPr>
      <w:r w:rsidRPr="00837BCE">
        <w:rPr>
          <w:rFonts w:ascii="Times New Roman" w:hAnsi="Times New Roman" w:cs="Times New Roman"/>
          <w:b/>
          <w:color w:val="000000"/>
          <w:sz w:val="24"/>
          <w:szCs w:val="24"/>
          <w:shd w:val="clear" w:color="auto" w:fill="FFFFFF"/>
        </w:rPr>
        <w:t>Effects of change</w:t>
      </w:r>
    </w:p>
    <w:p w:rsidR="00837BCE" w:rsidRDefault="00837BCE" w:rsidP="00837BCE">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shd w:val="clear" w:color="auto" w:fill="FFFFFF"/>
        </w:rPr>
        <w:tab/>
      </w:r>
      <w:r w:rsidR="00F77372" w:rsidRPr="00F77372">
        <w:rPr>
          <w:rFonts w:ascii="Times New Roman" w:hAnsi="Times New Roman" w:cs="Times New Roman"/>
          <w:color w:val="000000"/>
          <w:sz w:val="24"/>
          <w:szCs w:val="24"/>
          <w:shd w:val="clear" w:color="auto" w:fill="FFFFFF"/>
        </w:rPr>
        <w:t>A leader has</w:t>
      </w:r>
      <w:r w:rsidR="00D66A95">
        <w:rPr>
          <w:rFonts w:ascii="Times New Roman" w:hAnsi="Times New Roman" w:cs="Times New Roman"/>
          <w:color w:val="000000"/>
          <w:sz w:val="24"/>
          <w:szCs w:val="24"/>
          <w:shd w:val="clear" w:color="auto" w:fill="FFFFFF"/>
        </w:rPr>
        <w:t xml:space="preserve"> to understand that the changes which</w:t>
      </w:r>
      <w:r w:rsidR="00F77372" w:rsidRPr="00F77372">
        <w:rPr>
          <w:rFonts w:ascii="Times New Roman" w:hAnsi="Times New Roman" w:cs="Times New Roman"/>
          <w:color w:val="000000"/>
          <w:sz w:val="24"/>
          <w:szCs w:val="24"/>
          <w:shd w:val="clear" w:color="auto" w:fill="FFFFFF"/>
        </w:rPr>
        <w:t xml:space="preserve"> are going to take place within an organization will have an effec</w:t>
      </w:r>
      <w:r w:rsidR="00D66A95">
        <w:rPr>
          <w:rFonts w:ascii="Times New Roman" w:hAnsi="Times New Roman" w:cs="Times New Roman"/>
          <w:color w:val="000000"/>
          <w:sz w:val="24"/>
          <w:szCs w:val="24"/>
          <w:shd w:val="clear" w:color="auto" w:fill="FFFFFF"/>
        </w:rPr>
        <w:t>t on the associates, as well as</w:t>
      </w:r>
      <w:r w:rsidR="00F77372" w:rsidRPr="00F77372">
        <w:rPr>
          <w:rFonts w:ascii="Times New Roman" w:hAnsi="Times New Roman" w:cs="Times New Roman"/>
          <w:color w:val="000000"/>
          <w:sz w:val="24"/>
          <w:szCs w:val="24"/>
          <w:shd w:val="clear" w:color="auto" w:fill="FFFFFF"/>
        </w:rPr>
        <w:t xml:space="preserve"> social, financial, and corporate concerns.  A leader needs to understand that changes could possibly affect associates in an emotional manner such as having feelings of anger, fear, anxiety, or even anger</w:t>
      </w:r>
      <w:r w:rsidR="00D66A95">
        <w:rPr>
          <w:rFonts w:ascii="Times New Roman" w:hAnsi="Times New Roman" w:cs="Times New Roman"/>
          <w:color w:val="000000"/>
          <w:sz w:val="24"/>
          <w:szCs w:val="24"/>
          <w:shd w:val="clear" w:color="auto" w:fill="FFFFFF"/>
        </w:rPr>
        <w:t>. This is due to concerns</w:t>
      </w:r>
      <w:r w:rsidR="00F77372" w:rsidRPr="00F77372">
        <w:rPr>
          <w:rFonts w:ascii="Times New Roman" w:hAnsi="Times New Roman" w:cs="Times New Roman"/>
          <w:color w:val="000000"/>
          <w:sz w:val="24"/>
          <w:szCs w:val="24"/>
          <w:shd w:val="clear" w:color="auto" w:fill="FFFFFF"/>
        </w:rPr>
        <w:t xml:space="preserve"> they will be affected by the change and be worried they might lose their job or the familiarity of the position in which they work (</w:t>
      </w:r>
      <w:proofErr w:type="spellStart"/>
      <w:r w:rsidR="00F77372" w:rsidRPr="00F77372">
        <w:rPr>
          <w:rFonts w:ascii="Times New Roman" w:hAnsi="Times New Roman" w:cs="Times New Roman"/>
          <w:color w:val="000000"/>
          <w:sz w:val="24"/>
          <w:szCs w:val="24"/>
          <w:shd w:val="clear" w:color="auto" w:fill="FFFFFF"/>
        </w:rPr>
        <w:t>Steigenberger</w:t>
      </w:r>
      <w:proofErr w:type="spellEnd"/>
      <w:r w:rsidR="00F77372" w:rsidRPr="00F77372">
        <w:rPr>
          <w:rFonts w:ascii="Times New Roman" w:hAnsi="Times New Roman" w:cs="Times New Roman"/>
          <w:color w:val="000000"/>
          <w:sz w:val="24"/>
          <w:szCs w:val="24"/>
          <w:shd w:val="clear" w:color="auto" w:fill="FFFFFF"/>
        </w:rPr>
        <w:t xml:space="preserve">, 2015).  Change can also have an effect on associates by causing physical illness such as headaches or tension to take place (Moe, Ye, and </w:t>
      </w:r>
      <w:proofErr w:type="spellStart"/>
      <w:r w:rsidR="00F77372" w:rsidRPr="00F77372">
        <w:rPr>
          <w:rFonts w:ascii="Times New Roman" w:hAnsi="Times New Roman" w:cs="Times New Roman"/>
          <w:color w:val="000000"/>
          <w:sz w:val="24"/>
          <w:szCs w:val="24"/>
          <w:shd w:val="clear" w:color="auto" w:fill="FFFFFF"/>
        </w:rPr>
        <w:t>Boonpram</w:t>
      </w:r>
      <w:proofErr w:type="spellEnd"/>
      <w:r w:rsidR="00F77372" w:rsidRPr="00F77372">
        <w:rPr>
          <w:rFonts w:ascii="Times New Roman" w:hAnsi="Times New Roman" w:cs="Times New Roman"/>
          <w:color w:val="000000"/>
          <w:sz w:val="24"/>
          <w:szCs w:val="24"/>
          <w:shd w:val="clear" w:color="auto" w:fill="FFFFFF"/>
        </w:rPr>
        <w:t>, 2018).  If associates are more stressed or having other negative emotions it i</w:t>
      </w:r>
      <w:r w:rsidR="00D66A95">
        <w:rPr>
          <w:rFonts w:ascii="Times New Roman" w:hAnsi="Times New Roman" w:cs="Times New Roman"/>
          <w:color w:val="000000"/>
          <w:sz w:val="24"/>
          <w:szCs w:val="24"/>
          <w:shd w:val="clear" w:color="auto" w:fill="FFFFFF"/>
        </w:rPr>
        <w:t>s possible</w:t>
      </w:r>
      <w:r w:rsidR="00F77372" w:rsidRPr="00F77372">
        <w:rPr>
          <w:rFonts w:ascii="Times New Roman" w:hAnsi="Times New Roman" w:cs="Times New Roman"/>
          <w:color w:val="000000"/>
          <w:sz w:val="24"/>
          <w:szCs w:val="24"/>
          <w:shd w:val="clear" w:color="auto" w:fill="FFFFFF"/>
        </w:rPr>
        <w:t xml:space="preserve"> it could lead to associates quitting or lowering morale within the organization which would have a negative effect on the organization as a whole.</w:t>
      </w:r>
      <w:r w:rsidR="00F77372">
        <w:rPr>
          <w:rFonts w:ascii="Times New Roman" w:hAnsi="Times New Roman" w:cs="Times New Roman"/>
          <w:color w:val="000000"/>
          <w:sz w:val="24"/>
          <w:szCs w:val="24"/>
          <w:shd w:val="clear" w:color="auto" w:fill="FFFFFF"/>
        </w:rPr>
        <w:t xml:space="preserve">  Any time change is going to take place a leader must understand that the change will cost money and corporate resources to be successful.  The reason why the change will cost money is because new trainings will have to be done with associates and </w:t>
      </w:r>
      <w:r>
        <w:rPr>
          <w:rFonts w:ascii="Times New Roman" w:hAnsi="Times New Roman" w:cs="Times New Roman"/>
          <w:color w:val="000000"/>
          <w:sz w:val="24"/>
          <w:szCs w:val="24"/>
          <w:shd w:val="clear" w:color="auto" w:fill="FFFFFF"/>
        </w:rPr>
        <w:t>it is possible new resources will have to be bought for the change to be successful (</w:t>
      </w:r>
      <w:r>
        <w:rPr>
          <w:rFonts w:ascii="Times New Roman" w:hAnsi="Times New Roman" w:cs="Times New Roman"/>
          <w:color w:val="222222"/>
          <w:sz w:val="24"/>
          <w:szCs w:val="24"/>
          <w:shd w:val="clear" w:color="auto" w:fill="FFFFFF"/>
        </w:rPr>
        <w:t xml:space="preserve">Zhou, Liu, Pei, </w:t>
      </w:r>
      <w:proofErr w:type="spellStart"/>
      <w:r>
        <w:rPr>
          <w:rFonts w:ascii="Times New Roman" w:hAnsi="Times New Roman" w:cs="Times New Roman"/>
          <w:color w:val="222222"/>
          <w:sz w:val="24"/>
          <w:szCs w:val="24"/>
          <w:shd w:val="clear" w:color="auto" w:fill="FFFFFF"/>
        </w:rPr>
        <w:t>Pardalos</w:t>
      </w:r>
      <w:proofErr w:type="spellEnd"/>
      <w:r>
        <w:rPr>
          <w:rFonts w:ascii="Times New Roman" w:hAnsi="Times New Roman" w:cs="Times New Roman"/>
          <w:color w:val="222222"/>
          <w:sz w:val="24"/>
          <w:szCs w:val="24"/>
          <w:shd w:val="clear" w:color="auto" w:fill="FFFFFF"/>
        </w:rPr>
        <w:t xml:space="preserve">, Liu &amp; Fu, </w:t>
      </w:r>
      <w:r w:rsidRPr="00F77372">
        <w:rPr>
          <w:rFonts w:ascii="Times New Roman" w:hAnsi="Times New Roman" w:cs="Times New Roman"/>
          <w:color w:val="222222"/>
          <w:sz w:val="24"/>
          <w:szCs w:val="24"/>
          <w:shd w:val="clear" w:color="auto" w:fill="FFFFFF"/>
        </w:rPr>
        <w:t>2017).</w:t>
      </w:r>
      <w:r>
        <w:rPr>
          <w:rFonts w:ascii="Times New Roman" w:hAnsi="Times New Roman" w:cs="Times New Roman"/>
          <w:color w:val="222222"/>
          <w:sz w:val="24"/>
          <w:szCs w:val="24"/>
          <w:shd w:val="clear" w:color="auto" w:fill="FFFFFF"/>
        </w:rPr>
        <w:t xml:space="preserve">  In other words, change will not only effect the associates but also effect the organization because it will have to spend money on new trainings and resources to be successful. </w:t>
      </w:r>
    </w:p>
    <w:p w:rsidR="00837BCE" w:rsidRDefault="00837BCE" w:rsidP="00837BCE">
      <w:pPr>
        <w:spacing w:after="0" w:line="480" w:lineRule="auto"/>
        <w:jc w:val="center"/>
        <w:rPr>
          <w:rFonts w:ascii="Times New Roman" w:hAnsi="Times New Roman" w:cs="Times New Roman"/>
          <w:color w:val="222222"/>
          <w:sz w:val="24"/>
          <w:szCs w:val="24"/>
          <w:shd w:val="clear" w:color="auto" w:fill="FFFFFF"/>
        </w:rPr>
      </w:pPr>
      <w:r w:rsidRPr="00837BCE">
        <w:rPr>
          <w:rFonts w:ascii="Times New Roman" w:hAnsi="Times New Roman" w:cs="Times New Roman"/>
          <w:b/>
          <w:color w:val="222222"/>
          <w:sz w:val="24"/>
          <w:szCs w:val="24"/>
          <w:shd w:val="clear" w:color="auto" w:fill="FFFFFF"/>
        </w:rPr>
        <w:t>Conclusion</w:t>
      </w:r>
    </w:p>
    <w:p w:rsidR="00837BCE" w:rsidRDefault="00D66A95" w:rsidP="00837BCE">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222222"/>
          <w:sz w:val="24"/>
          <w:szCs w:val="24"/>
          <w:shd w:val="clear" w:color="auto" w:fill="FFFFFF"/>
        </w:rPr>
        <w:lastRenderedPageBreak/>
        <w:tab/>
        <w:t xml:space="preserve">There are many things </w:t>
      </w:r>
      <w:r w:rsidR="00837BCE">
        <w:rPr>
          <w:rFonts w:ascii="Times New Roman" w:hAnsi="Times New Roman" w:cs="Times New Roman"/>
          <w:color w:val="222222"/>
          <w:sz w:val="24"/>
          <w:szCs w:val="24"/>
          <w:shd w:val="clear" w:color="auto" w:fill="FFFFFF"/>
        </w:rPr>
        <w:t>a leader has to be aware of in order to be successful in their position.  One o</w:t>
      </w:r>
      <w:r w:rsidR="00FB18D8">
        <w:rPr>
          <w:rFonts w:ascii="Times New Roman" w:hAnsi="Times New Roman" w:cs="Times New Roman"/>
          <w:color w:val="222222"/>
          <w:sz w:val="24"/>
          <w:szCs w:val="24"/>
          <w:shd w:val="clear" w:color="auto" w:fill="FFFFFF"/>
        </w:rPr>
        <w:t>f the most important things</w:t>
      </w:r>
      <w:r w:rsidR="00837BCE">
        <w:rPr>
          <w:rFonts w:ascii="Times New Roman" w:hAnsi="Times New Roman" w:cs="Times New Roman"/>
          <w:color w:val="222222"/>
          <w:sz w:val="24"/>
          <w:szCs w:val="24"/>
          <w:shd w:val="clear" w:color="auto" w:fill="FFFFFF"/>
        </w:rPr>
        <w:t xml:space="preserve"> a leader has to understand in order to be successful is how change will affect the organization and what is needed for the change to be successful.  If a leader does not know how a change will effect an organization or what is needed then it is possible that the change will be unsuccessful because of improper planning.  If a leader understand</w:t>
      </w:r>
      <w:r w:rsidR="00FB18D8">
        <w:rPr>
          <w:rFonts w:ascii="Times New Roman" w:hAnsi="Times New Roman" w:cs="Times New Roman"/>
          <w:color w:val="222222"/>
          <w:sz w:val="24"/>
          <w:szCs w:val="24"/>
          <w:shd w:val="clear" w:color="auto" w:fill="FFFFFF"/>
        </w:rPr>
        <w:t xml:space="preserve">s the change process, </w:t>
      </w:r>
      <w:r w:rsidR="00837BCE">
        <w:rPr>
          <w:rFonts w:ascii="Times New Roman" w:hAnsi="Times New Roman" w:cs="Times New Roman"/>
          <w:color w:val="222222"/>
          <w:sz w:val="24"/>
          <w:szCs w:val="24"/>
          <w:shd w:val="clear" w:color="auto" w:fill="FFFFFF"/>
        </w:rPr>
        <w:t>wha</w:t>
      </w:r>
      <w:r w:rsidR="00FB18D8">
        <w:rPr>
          <w:rFonts w:ascii="Times New Roman" w:hAnsi="Times New Roman" w:cs="Times New Roman"/>
          <w:color w:val="222222"/>
          <w:sz w:val="24"/>
          <w:szCs w:val="24"/>
          <w:shd w:val="clear" w:color="auto" w:fill="FFFFFF"/>
        </w:rPr>
        <w:t>t is needed and the effects</w:t>
      </w:r>
      <w:r w:rsidR="00837BCE">
        <w:rPr>
          <w:rFonts w:ascii="Times New Roman" w:hAnsi="Times New Roman" w:cs="Times New Roman"/>
          <w:color w:val="222222"/>
          <w:sz w:val="24"/>
          <w:szCs w:val="24"/>
          <w:shd w:val="clear" w:color="auto" w:fill="FFFFFF"/>
        </w:rPr>
        <w:t xml:space="preserve"> it will have on the organization</w:t>
      </w:r>
      <w:r w:rsidR="00FB18D8">
        <w:rPr>
          <w:rFonts w:ascii="Times New Roman" w:hAnsi="Times New Roman" w:cs="Times New Roman"/>
          <w:color w:val="222222"/>
          <w:sz w:val="24"/>
          <w:szCs w:val="24"/>
          <w:shd w:val="clear" w:color="auto" w:fill="FFFFFF"/>
        </w:rPr>
        <w:t xml:space="preserve"> t</w:t>
      </w:r>
      <w:r w:rsidR="00837BCE">
        <w:rPr>
          <w:rFonts w:ascii="Times New Roman" w:hAnsi="Times New Roman" w:cs="Times New Roman"/>
          <w:color w:val="222222"/>
          <w:sz w:val="24"/>
          <w:szCs w:val="24"/>
          <w:shd w:val="clear" w:color="auto" w:fill="FFFFFF"/>
        </w:rPr>
        <w:t xml:space="preserve">hen the change will have a more likely chance of survival and being successful.    </w:t>
      </w:r>
    </w:p>
    <w:p w:rsidR="00F77372" w:rsidRPr="00F77372" w:rsidRDefault="00F77372">
      <w:pPr>
        <w:rPr>
          <w:rFonts w:ascii="Times New Roman" w:hAnsi="Times New Roman" w:cs="Times New Roman"/>
          <w:color w:val="000000"/>
          <w:sz w:val="24"/>
          <w:szCs w:val="24"/>
          <w:shd w:val="clear" w:color="auto" w:fill="FFFFFF"/>
        </w:rPr>
      </w:pPr>
      <w:r w:rsidRPr="00F77372">
        <w:rPr>
          <w:rFonts w:ascii="Times New Roman" w:hAnsi="Times New Roman" w:cs="Times New Roman"/>
          <w:color w:val="000000"/>
          <w:sz w:val="24"/>
          <w:szCs w:val="24"/>
          <w:shd w:val="clear" w:color="auto" w:fill="FFFFFF"/>
        </w:rPr>
        <w:t xml:space="preserve">      </w:t>
      </w:r>
    </w:p>
    <w:p w:rsidR="00F77372" w:rsidRDefault="00F77372">
      <w:pPr>
        <w:rPr>
          <w:rFonts w:ascii="Times New Roman" w:hAnsi="Times New Roman" w:cs="Times New Roman"/>
          <w:color w:val="000000"/>
          <w:sz w:val="24"/>
          <w:szCs w:val="24"/>
          <w:shd w:val="clear" w:color="auto" w:fill="FFFFFF"/>
        </w:rPr>
      </w:pPr>
    </w:p>
    <w:p w:rsidR="00D9064B" w:rsidRDefault="00D9064B">
      <w:pPr>
        <w:rPr>
          <w:rFonts w:ascii="Times New Roman" w:hAnsi="Times New Roman" w:cs="Times New Roman"/>
          <w:color w:val="000000"/>
          <w:sz w:val="24"/>
          <w:szCs w:val="24"/>
          <w:shd w:val="clear" w:color="auto" w:fill="FFFFFF"/>
        </w:rPr>
      </w:pPr>
    </w:p>
    <w:p w:rsidR="00681860" w:rsidRDefault="00681860"/>
    <w:p w:rsidR="00681860" w:rsidRDefault="00681860"/>
    <w:p w:rsidR="00D16031" w:rsidRDefault="00D16031">
      <w:pPr>
        <w:rPr>
          <w:rFonts w:ascii="Times New Roman" w:hAnsi="Times New Roman" w:cs="Times New Roman"/>
          <w:b/>
          <w:sz w:val="24"/>
          <w:szCs w:val="24"/>
        </w:rPr>
      </w:pPr>
      <w:r>
        <w:rPr>
          <w:rFonts w:ascii="Times New Roman" w:hAnsi="Times New Roman" w:cs="Times New Roman"/>
          <w:b/>
          <w:sz w:val="24"/>
          <w:szCs w:val="24"/>
        </w:rPr>
        <w:br w:type="page"/>
      </w:r>
    </w:p>
    <w:p w:rsidR="00681860" w:rsidRPr="00837BCE" w:rsidRDefault="00681860" w:rsidP="00837BCE">
      <w:pPr>
        <w:spacing w:after="0" w:line="480" w:lineRule="auto"/>
        <w:ind w:left="720" w:hanging="720"/>
        <w:jc w:val="center"/>
        <w:rPr>
          <w:rFonts w:ascii="Times New Roman" w:hAnsi="Times New Roman" w:cs="Times New Roman"/>
          <w:sz w:val="24"/>
          <w:szCs w:val="24"/>
        </w:rPr>
      </w:pPr>
      <w:r w:rsidRPr="00837BCE">
        <w:rPr>
          <w:rFonts w:ascii="Times New Roman" w:hAnsi="Times New Roman" w:cs="Times New Roman"/>
          <w:b/>
          <w:sz w:val="24"/>
          <w:szCs w:val="24"/>
        </w:rPr>
        <w:lastRenderedPageBreak/>
        <w:t>References</w:t>
      </w:r>
    </w:p>
    <w:p w:rsidR="009430F8" w:rsidRPr="00837BCE" w:rsidRDefault="009430F8" w:rsidP="00837BCE">
      <w:pPr>
        <w:spacing w:after="0" w:line="480" w:lineRule="auto"/>
        <w:ind w:left="720" w:hanging="720"/>
        <w:rPr>
          <w:rFonts w:ascii="Times New Roman" w:hAnsi="Times New Roman" w:cs="Times New Roman"/>
          <w:sz w:val="24"/>
          <w:szCs w:val="24"/>
          <w:shd w:val="clear" w:color="auto" w:fill="FFFFFF"/>
        </w:rPr>
      </w:pPr>
      <w:proofErr w:type="spellStart"/>
      <w:r w:rsidRPr="00837BCE">
        <w:rPr>
          <w:rFonts w:ascii="Times New Roman" w:hAnsi="Times New Roman" w:cs="Times New Roman"/>
          <w:sz w:val="24"/>
          <w:szCs w:val="24"/>
          <w:shd w:val="clear" w:color="auto" w:fill="FFFFFF"/>
        </w:rPr>
        <w:t>Appelbaum</w:t>
      </w:r>
      <w:proofErr w:type="spellEnd"/>
      <w:r w:rsidRPr="00837BCE">
        <w:rPr>
          <w:rFonts w:ascii="Times New Roman" w:hAnsi="Times New Roman" w:cs="Times New Roman"/>
          <w:sz w:val="24"/>
          <w:szCs w:val="24"/>
          <w:shd w:val="clear" w:color="auto" w:fill="FFFFFF"/>
        </w:rPr>
        <w:t xml:space="preserve">, S. H., </w:t>
      </w:r>
      <w:proofErr w:type="spellStart"/>
      <w:r w:rsidRPr="00837BCE">
        <w:rPr>
          <w:rFonts w:ascii="Times New Roman" w:hAnsi="Times New Roman" w:cs="Times New Roman"/>
          <w:sz w:val="24"/>
          <w:szCs w:val="24"/>
          <w:shd w:val="clear" w:color="auto" w:fill="FFFFFF"/>
        </w:rPr>
        <w:t>Degbe</w:t>
      </w:r>
      <w:proofErr w:type="spellEnd"/>
      <w:r w:rsidRPr="00837BCE">
        <w:rPr>
          <w:rFonts w:ascii="Times New Roman" w:hAnsi="Times New Roman" w:cs="Times New Roman"/>
          <w:sz w:val="24"/>
          <w:szCs w:val="24"/>
          <w:shd w:val="clear" w:color="auto" w:fill="FFFFFF"/>
        </w:rPr>
        <w:t>, M. C., MacDonald, O., &amp; Nguyen-</w:t>
      </w:r>
      <w:proofErr w:type="spellStart"/>
      <w:r w:rsidRPr="00837BCE">
        <w:rPr>
          <w:rFonts w:ascii="Times New Roman" w:hAnsi="Times New Roman" w:cs="Times New Roman"/>
          <w:sz w:val="24"/>
          <w:szCs w:val="24"/>
          <w:shd w:val="clear" w:color="auto" w:fill="FFFFFF"/>
        </w:rPr>
        <w:t>Quang</w:t>
      </w:r>
      <w:proofErr w:type="spellEnd"/>
      <w:r w:rsidRPr="00837BCE">
        <w:rPr>
          <w:rFonts w:ascii="Times New Roman" w:hAnsi="Times New Roman" w:cs="Times New Roman"/>
          <w:sz w:val="24"/>
          <w:szCs w:val="24"/>
          <w:shd w:val="clear" w:color="auto" w:fill="FFFFFF"/>
        </w:rPr>
        <w:t>, T. S. (2015). Organizational outcomes of leadership style and resistance to change (Part Two). </w:t>
      </w:r>
      <w:r w:rsidRPr="00837BCE">
        <w:rPr>
          <w:rStyle w:val="Emphasis"/>
          <w:rFonts w:ascii="Times New Roman" w:hAnsi="Times New Roman" w:cs="Times New Roman"/>
          <w:sz w:val="24"/>
          <w:szCs w:val="24"/>
          <w:bdr w:val="none" w:sz="0" w:space="0" w:color="auto" w:frame="1"/>
        </w:rPr>
        <w:t>Industrial and Commercial Training</w:t>
      </w:r>
      <w:r w:rsidRPr="00837BCE">
        <w:rPr>
          <w:rFonts w:ascii="Times New Roman" w:hAnsi="Times New Roman" w:cs="Times New Roman"/>
          <w:sz w:val="24"/>
          <w:szCs w:val="24"/>
          <w:shd w:val="clear" w:color="auto" w:fill="FFFFFF"/>
        </w:rPr>
        <w:t xml:space="preserve">, 47(3), 135-144. </w:t>
      </w:r>
      <w:proofErr w:type="gramStart"/>
      <w:r w:rsidRPr="00837BCE">
        <w:rPr>
          <w:rFonts w:ascii="Times New Roman" w:hAnsi="Times New Roman" w:cs="Times New Roman"/>
          <w:sz w:val="24"/>
          <w:szCs w:val="24"/>
          <w:shd w:val="clear" w:color="auto" w:fill="FFFFFF"/>
        </w:rPr>
        <w:t>doi:</w:t>
      </w:r>
      <w:proofErr w:type="gramEnd"/>
      <w:r w:rsidRPr="00837BCE">
        <w:rPr>
          <w:rFonts w:ascii="Times New Roman" w:hAnsi="Times New Roman" w:cs="Times New Roman"/>
          <w:sz w:val="24"/>
          <w:szCs w:val="24"/>
          <w:shd w:val="clear" w:color="auto" w:fill="FFFFFF"/>
        </w:rPr>
        <w:t>10.1108/ICT-07-2013- 0045</w:t>
      </w:r>
    </w:p>
    <w:p w:rsidR="009430F8" w:rsidRPr="00837BCE" w:rsidRDefault="009430F8" w:rsidP="00837BCE">
      <w:pPr>
        <w:spacing w:after="0" w:line="480" w:lineRule="auto"/>
        <w:ind w:left="720" w:hanging="720"/>
        <w:rPr>
          <w:rFonts w:ascii="Times New Roman" w:hAnsi="Times New Roman" w:cs="Times New Roman"/>
          <w:sz w:val="24"/>
          <w:szCs w:val="24"/>
          <w:shd w:val="clear" w:color="auto" w:fill="FFFFFF"/>
        </w:rPr>
      </w:pPr>
      <w:proofErr w:type="spellStart"/>
      <w:r w:rsidRPr="00837BCE">
        <w:rPr>
          <w:rFonts w:ascii="Times New Roman" w:hAnsi="Times New Roman" w:cs="Times New Roman"/>
          <w:sz w:val="24"/>
          <w:szCs w:val="24"/>
          <w:shd w:val="clear" w:color="auto" w:fill="FFFFFF"/>
        </w:rPr>
        <w:t>Bakari</w:t>
      </w:r>
      <w:proofErr w:type="spellEnd"/>
      <w:r w:rsidRPr="00837BCE">
        <w:rPr>
          <w:rFonts w:ascii="Times New Roman" w:hAnsi="Times New Roman" w:cs="Times New Roman"/>
          <w:sz w:val="24"/>
          <w:szCs w:val="24"/>
          <w:shd w:val="clear" w:color="auto" w:fill="FFFFFF"/>
        </w:rPr>
        <w:t xml:space="preserve">, H., </w:t>
      </w:r>
      <w:proofErr w:type="spellStart"/>
      <w:r w:rsidRPr="00837BCE">
        <w:rPr>
          <w:rFonts w:ascii="Times New Roman" w:hAnsi="Times New Roman" w:cs="Times New Roman"/>
          <w:sz w:val="24"/>
          <w:szCs w:val="24"/>
          <w:shd w:val="clear" w:color="auto" w:fill="FFFFFF"/>
        </w:rPr>
        <w:t>Hunjra</w:t>
      </w:r>
      <w:proofErr w:type="spellEnd"/>
      <w:r w:rsidRPr="00837BCE">
        <w:rPr>
          <w:rFonts w:ascii="Times New Roman" w:hAnsi="Times New Roman" w:cs="Times New Roman"/>
          <w:sz w:val="24"/>
          <w:szCs w:val="24"/>
          <w:shd w:val="clear" w:color="auto" w:fill="FFFFFF"/>
        </w:rPr>
        <w:t xml:space="preserve">, A. I., &amp; </w:t>
      </w:r>
      <w:proofErr w:type="spellStart"/>
      <w:r w:rsidRPr="00837BCE">
        <w:rPr>
          <w:rFonts w:ascii="Times New Roman" w:hAnsi="Times New Roman" w:cs="Times New Roman"/>
          <w:sz w:val="24"/>
          <w:szCs w:val="24"/>
          <w:shd w:val="clear" w:color="auto" w:fill="FFFFFF"/>
        </w:rPr>
        <w:t>Niazi</w:t>
      </w:r>
      <w:proofErr w:type="spellEnd"/>
      <w:r w:rsidRPr="00837BCE">
        <w:rPr>
          <w:rFonts w:ascii="Times New Roman" w:hAnsi="Times New Roman" w:cs="Times New Roman"/>
          <w:sz w:val="24"/>
          <w:szCs w:val="24"/>
          <w:shd w:val="clear" w:color="auto" w:fill="FFFFFF"/>
        </w:rPr>
        <w:t>, G. S. K. (2017). How does authentic leadership influence planned organizational change? The role of employees’ perceptions: Integration of theory of planned behavior and Lewin's three step model. </w:t>
      </w:r>
      <w:r w:rsidRPr="00837BCE">
        <w:rPr>
          <w:rStyle w:val="Emphasis"/>
          <w:rFonts w:ascii="Times New Roman" w:hAnsi="Times New Roman" w:cs="Times New Roman"/>
          <w:sz w:val="24"/>
          <w:szCs w:val="24"/>
          <w:bdr w:val="none" w:sz="0" w:space="0" w:color="auto" w:frame="1"/>
        </w:rPr>
        <w:t>Journal of Change Management</w:t>
      </w:r>
      <w:r w:rsidRPr="00837BCE">
        <w:rPr>
          <w:rFonts w:ascii="Times New Roman" w:hAnsi="Times New Roman" w:cs="Times New Roman"/>
          <w:sz w:val="24"/>
          <w:szCs w:val="24"/>
          <w:shd w:val="clear" w:color="auto" w:fill="FFFFFF"/>
        </w:rPr>
        <w:t>, </w:t>
      </w:r>
      <w:r w:rsidRPr="00837BCE">
        <w:rPr>
          <w:rStyle w:val="Emphasis"/>
          <w:rFonts w:ascii="Times New Roman" w:hAnsi="Times New Roman" w:cs="Times New Roman"/>
          <w:sz w:val="24"/>
          <w:szCs w:val="24"/>
          <w:bdr w:val="none" w:sz="0" w:space="0" w:color="auto" w:frame="1"/>
        </w:rPr>
        <w:t>17</w:t>
      </w:r>
      <w:r w:rsidRPr="00837BCE">
        <w:rPr>
          <w:rFonts w:ascii="Times New Roman" w:hAnsi="Times New Roman" w:cs="Times New Roman"/>
          <w:sz w:val="24"/>
          <w:szCs w:val="24"/>
          <w:shd w:val="clear" w:color="auto" w:fill="FFFFFF"/>
        </w:rPr>
        <w:t>(2), 155-187.</w:t>
      </w:r>
    </w:p>
    <w:p w:rsidR="00E73D24" w:rsidRPr="00837BCE" w:rsidRDefault="00E73D24" w:rsidP="00837BCE">
      <w:pPr>
        <w:spacing w:after="0" w:line="480" w:lineRule="auto"/>
        <w:ind w:left="720" w:hanging="720"/>
        <w:rPr>
          <w:rFonts w:ascii="Times New Roman" w:hAnsi="Times New Roman" w:cs="Times New Roman"/>
          <w:sz w:val="24"/>
          <w:szCs w:val="24"/>
          <w:shd w:val="clear" w:color="auto" w:fill="FFFFFF"/>
        </w:rPr>
      </w:pPr>
      <w:r w:rsidRPr="00837BCE">
        <w:rPr>
          <w:rFonts w:ascii="Times New Roman" w:hAnsi="Times New Roman" w:cs="Times New Roman"/>
          <w:sz w:val="24"/>
          <w:szCs w:val="24"/>
          <w:shd w:val="clear" w:color="auto" w:fill="FFFFFF"/>
        </w:rPr>
        <w:t>Das, V. (2019). Comparative Study of Kotter’s and Hiatt’s (ADKAR) Change Models. </w:t>
      </w:r>
      <w:r w:rsidRPr="00837BCE">
        <w:rPr>
          <w:rStyle w:val="Emphasis"/>
          <w:rFonts w:ascii="Times New Roman" w:hAnsi="Times New Roman" w:cs="Times New Roman"/>
          <w:sz w:val="24"/>
          <w:szCs w:val="24"/>
          <w:bdr w:val="none" w:sz="0" w:space="0" w:color="auto" w:frame="1"/>
        </w:rPr>
        <w:t>Journal of Leadership and Management</w:t>
      </w:r>
      <w:r w:rsidRPr="00837BCE">
        <w:rPr>
          <w:rFonts w:ascii="Times New Roman" w:hAnsi="Times New Roman" w:cs="Times New Roman"/>
          <w:sz w:val="24"/>
          <w:szCs w:val="24"/>
          <w:shd w:val="clear" w:color="auto" w:fill="FFFFFF"/>
        </w:rPr>
        <w:t>, </w:t>
      </w:r>
      <w:r w:rsidRPr="00837BCE">
        <w:rPr>
          <w:rStyle w:val="Emphasis"/>
          <w:rFonts w:ascii="Times New Roman" w:hAnsi="Times New Roman" w:cs="Times New Roman"/>
          <w:sz w:val="24"/>
          <w:szCs w:val="24"/>
          <w:bdr w:val="none" w:sz="0" w:space="0" w:color="auto" w:frame="1"/>
        </w:rPr>
        <w:t>1</w:t>
      </w:r>
      <w:r w:rsidRPr="00837BCE">
        <w:rPr>
          <w:rFonts w:ascii="Times New Roman" w:hAnsi="Times New Roman" w:cs="Times New Roman"/>
          <w:sz w:val="24"/>
          <w:szCs w:val="24"/>
          <w:shd w:val="clear" w:color="auto" w:fill="FFFFFF"/>
        </w:rPr>
        <w:t>(15).</w:t>
      </w:r>
    </w:p>
    <w:p w:rsidR="00E73D24" w:rsidRPr="00E73D24" w:rsidRDefault="00E73D24" w:rsidP="00837BCE">
      <w:pPr>
        <w:spacing w:after="0" w:line="480" w:lineRule="auto"/>
        <w:ind w:left="720" w:hanging="720"/>
        <w:rPr>
          <w:rFonts w:ascii="Times New Roman" w:eastAsia="Times New Roman" w:hAnsi="Times New Roman" w:cs="Times New Roman"/>
          <w:sz w:val="24"/>
          <w:szCs w:val="24"/>
        </w:rPr>
      </w:pPr>
      <w:proofErr w:type="spellStart"/>
      <w:r w:rsidRPr="00E73D24">
        <w:rPr>
          <w:rFonts w:ascii="Times New Roman" w:eastAsia="Times New Roman" w:hAnsi="Times New Roman" w:cs="Times New Roman"/>
          <w:sz w:val="24"/>
          <w:szCs w:val="24"/>
        </w:rPr>
        <w:t>Endrejat</w:t>
      </w:r>
      <w:proofErr w:type="spellEnd"/>
      <w:r w:rsidRPr="00E73D24">
        <w:rPr>
          <w:rFonts w:ascii="Times New Roman" w:eastAsia="Times New Roman" w:hAnsi="Times New Roman" w:cs="Times New Roman"/>
          <w:sz w:val="24"/>
          <w:szCs w:val="24"/>
        </w:rPr>
        <w:t xml:space="preserve">, P. C., </w:t>
      </w:r>
      <w:proofErr w:type="spellStart"/>
      <w:r w:rsidRPr="00E73D24">
        <w:rPr>
          <w:rFonts w:ascii="Times New Roman" w:eastAsia="Times New Roman" w:hAnsi="Times New Roman" w:cs="Times New Roman"/>
          <w:sz w:val="24"/>
          <w:szCs w:val="24"/>
        </w:rPr>
        <w:t>Meinecke</w:t>
      </w:r>
      <w:proofErr w:type="spellEnd"/>
      <w:r w:rsidRPr="00E73D24">
        <w:rPr>
          <w:rFonts w:ascii="Times New Roman" w:eastAsia="Times New Roman" w:hAnsi="Times New Roman" w:cs="Times New Roman"/>
          <w:sz w:val="24"/>
          <w:szCs w:val="24"/>
        </w:rPr>
        <w:t xml:space="preserve">, A. L., &amp; </w:t>
      </w:r>
      <w:proofErr w:type="spellStart"/>
      <w:r w:rsidRPr="00E73D24">
        <w:rPr>
          <w:rFonts w:ascii="Times New Roman" w:eastAsia="Times New Roman" w:hAnsi="Times New Roman" w:cs="Times New Roman"/>
          <w:sz w:val="24"/>
          <w:szCs w:val="24"/>
        </w:rPr>
        <w:t>Kauffeld</w:t>
      </w:r>
      <w:proofErr w:type="spellEnd"/>
      <w:r w:rsidRPr="00E73D24">
        <w:rPr>
          <w:rFonts w:ascii="Times New Roman" w:eastAsia="Times New Roman" w:hAnsi="Times New Roman" w:cs="Times New Roman"/>
          <w:sz w:val="24"/>
          <w:szCs w:val="24"/>
        </w:rPr>
        <w:t xml:space="preserve">, S. (2019). Get the Crowd Going: Eliciting and Maintaining Change Readiness Through Solution-Focused </w:t>
      </w:r>
      <w:proofErr w:type="gramStart"/>
      <w:r w:rsidRPr="00E73D24">
        <w:rPr>
          <w:rFonts w:ascii="Times New Roman" w:eastAsia="Times New Roman" w:hAnsi="Times New Roman" w:cs="Times New Roman"/>
          <w:sz w:val="24"/>
          <w:szCs w:val="24"/>
        </w:rPr>
        <w:t>Communication.</w:t>
      </w:r>
      <w:proofErr w:type="gramEnd"/>
      <w:r w:rsidRPr="00E73D24">
        <w:rPr>
          <w:rFonts w:ascii="Times New Roman" w:eastAsia="Times New Roman" w:hAnsi="Times New Roman" w:cs="Times New Roman"/>
          <w:sz w:val="24"/>
          <w:szCs w:val="24"/>
        </w:rPr>
        <w:t> </w:t>
      </w:r>
      <w:r w:rsidRPr="00837BCE">
        <w:rPr>
          <w:rFonts w:ascii="Times New Roman" w:eastAsia="Times New Roman" w:hAnsi="Times New Roman" w:cs="Times New Roman"/>
          <w:i/>
          <w:iCs/>
          <w:sz w:val="24"/>
          <w:szCs w:val="24"/>
          <w:bdr w:val="none" w:sz="0" w:space="0" w:color="auto" w:frame="1"/>
        </w:rPr>
        <w:t>Journal of Change Management</w:t>
      </w:r>
      <w:r w:rsidRPr="00E73D24">
        <w:rPr>
          <w:rFonts w:ascii="Times New Roman" w:eastAsia="Times New Roman" w:hAnsi="Times New Roman" w:cs="Times New Roman"/>
          <w:sz w:val="24"/>
          <w:szCs w:val="24"/>
        </w:rPr>
        <w:t>, 1-24.</w:t>
      </w:r>
    </w:p>
    <w:p w:rsidR="00E73D24" w:rsidRPr="00E73D24" w:rsidRDefault="00E73D24" w:rsidP="00837BCE">
      <w:pPr>
        <w:spacing w:after="0" w:line="480" w:lineRule="auto"/>
        <w:ind w:left="720" w:hanging="720"/>
        <w:rPr>
          <w:rFonts w:ascii="Times New Roman" w:eastAsia="Times New Roman" w:hAnsi="Times New Roman" w:cs="Times New Roman"/>
          <w:sz w:val="24"/>
          <w:szCs w:val="24"/>
        </w:rPr>
      </w:pPr>
      <w:proofErr w:type="spellStart"/>
      <w:r w:rsidRPr="00E73D24">
        <w:rPr>
          <w:rFonts w:ascii="Times New Roman" w:eastAsia="Times New Roman" w:hAnsi="Times New Roman" w:cs="Times New Roman"/>
          <w:sz w:val="24"/>
          <w:szCs w:val="24"/>
        </w:rPr>
        <w:t>Grimolizzi</w:t>
      </w:r>
      <w:proofErr w:type="spellEnd"/>
      <w:r w:rsidRPr="00E73D24">
        <w:rPr>
          <w:rFonts w:ascii="Times New Roman" w:eastAsia="Times New Roman" w:hAnsi="Times New Roman" w:cs="Times New Roman"/>
          <w:sz w:val="24"/>
          <w:szCs w:val="24"/>
        </w:rPr>
        <w:t>-Jensen, C. J. (2017). Organizational change: Effect of motivational interviewing on readiness to change. </w:t>
      </w:r>
      <w:r w:rsidRPr="00837BCE">
        <w:rPr>
          <w:rFonts w:ascii="Times New Roman" w:eastAsia="Times New Roman" w:hAnsi="Times New Roman" w:cs="Times New Roman"/>
          <w:i/>
          <w:iCs/>
          <w:sz w:val="24"/>
          <w:szCs w:val="24"/>
          <w:bdr w:val="none" w:sz="0" w:space="0" w:color="auto" w:frame="1"/>
        </w:rPr>
        <w:t>Journal of Change Management</w:t>
      </w:r>
      <w:r w:rsidRPr="00E73D24">
        <w:rPr>
          <w:rFonts w:ascii="Times New Roman" w:eastAsia="Times New Roman" w:hAnsi="Times New Roman" w:cs="Times New Roman"/>
          <w:sz w:val="24"/>
          <w:szCs w:val="24"/>
        </w:rPr>
        <w:t>, 1-16. doi:10.1080/14697017.2017.1349162 </w:t>
      </w:r>
      <w:hyperlink r:id="rId5" w:tgtFrame="_blank" w:history="1">
        <w:r w:rsidRPr="00837BCE">
          <w:rPr>
            <w:rFonts w:ascii="Times New Roman" w:eastAsia="Times New Roman" w:hAnsi="Times New Roman" w:cs="Times New Roman"/>
            <w:sz w:val="24"/>
            <w:szCs w:val="24"/>
            <w:bdr w:val="none" w:sz="0" w:space="0" w:color="auto" w:frame="1"/>
          </w:rPr>
          <w:t>https://www-tandfonline-com.lopes.idm.oclc.org/doi/abs/10.1080/14697017.2017.1349162</w:t>
        </w:r>
      </w:hyperlink>
    </w:p>
    <w:p w:rsidR="00E73D24" w:rsidRPr="00D16031" w:rsidRDefault="00E73D24" w:rsidP="00837BCE">
      <w:pPr>
        <w:spacing w:after="0" w:line="480" w:lineRule="auto"/>
        <w:ind w:left="720" w:hanging="720"/>
        <w:rPr>
          <w:rFonts w:ascii="Times New Roman" w:eastAsia="Times New Roman" w:hAnsi="Times New Roman" w:cs="Times New Roman"/>
          <w:sz w:val="24"/>
          <w:szCs w:val="24"/>
        </w:rPr>
      </w:pPr>
      <w:proofErr w:type="spellStart"/>
      <w:r w:rsidRPr="00D16031">
        <w:rPr>
          <w:rFonts w:ascii="Times New Roman" w:eastAsia="Times New Roman" w:hAnsi="Times New Roman" w:cs="Times New Roman"/>
          <w:sz w:val="24"/>
          <w:szCs w:val="24"/>
        </w:rPr>
        <w:t>Hassink</w:t>
      </w:r>
      <w:proofErr w:type="spellEnd"/>
      <w:r w:rsidRPr="00D16031">
        <w:rPr>
          <w:rFonts w:ascii="Times New Roman" w:eastAsia="Times New Roman" w:hAnsi="Times New Roman" w:cs="Times New Roman"/>
          <w:sz w:val="24"/>
          <w:szCs w:val="24"/>
        </w:rPr>
        <w:t>, W. H., &amp; Fernandez, R. M. (2018). Worker morale and effort: is the relationship causal</w:t>
      </w:r>
      <w:proofErr w:type="gramStart"/>
      <w:r w:rsidRPr="00D16031">
        <w:rPr>
          <w:rFonts w:ascii="Times New Roman" w:eastAsia="Times New Roman" w:hAnsi="Times New Roman" w:cs="Times New Roman"/>
          <w:sz w:val="24"/>
          <w:szCs w:val="24"/>
        </w:rPr>
        <w:t>?.</w:t>
      </w:r>
      <w:proofErr w:type="gramEnd"/>
      <w:r w:rsidRPr="00D16031">
        <w:rPr>
          <w:rFonts w:ascii="Times New Roman" w:eastAsia="Times New Roman" w:hAnsi="Times New Roman" w:cs="Times New Roman"/>
          <w:sz w:val="24"/>
          <w:szCs w:val="24"/>
        </w:rPr>
        <w:t> </w:t>
      </w:r>
      <w:r w:rsidRPr="00837BCE">
        <w:rPr>
          <w:rFonts w:ascii="Times New Roman" w:eastAsia="Times New Roman" w:hAnsi="Times New Roman" w:cs="Times New Roman"/>
          <w:i/>
          <w:iCs/>
          <w:sz w:val="24"/>
          <w:szCs w:val="24"/>
          <w:bdr w:val="none" w:sz="0" w:space="0" w:color="auto" w:frame="1"/>
        </w:rPr>
        <w:t>The Manchester School</w:t>
      </w:r>
      <w:r w:rsidRPr="00D16031">
        <w:rPr>
          <w:rFonts w:ascii="Times New Roman" w:eastAsia="Times New Roman" w:hAnsi="Times New Roman" w:cs="Times New Roman"/>
          <w:sz w:val="24"/>
          <w:szCs w:val="24"/>
        </w:rPr>
        <w:t>, </w:t>
      </w:r>
      <w:r w:rsidRPr="00837BCE">
        <w:rPr>
          <w:rFonts w:ascii="Times New Roman" w:eastAsia="Times New Roman" w:hAnsi="Times New Roman" w:cs="Times New Roman"/>
          <w:i/>
          <w:iCs/>
          <w:sz w:val="24"/>
          <w:szCs w:val="24"/>
          <w:bdr w:val="none" w:sz="0" w:space="0" w:color="auto" w:frame="1"/>
        </w:rPr>
        <w:t>86</w:t>
      </w:r>
      <w:r w:rsidRPr="00D16031">
        <w:rPr>
          <w:rFonts w:ascii="Times New Roman" w:eastAsia="Times New Roman" w:hAnsi="Times New Roman" w:cs="Times New Roman"/>
          <w:sz w:val="24"/>
          <w:szCs w:val="24"/>
        </w:rPr>
        <w:t>(6), 816-839.</w:t>
      </w:r>
    </w:p>
    <w:p w:rsidR="00E73D24" w:rsidRPr="00E73D24" w:rsidRDefault="00E73D24" w:rsidP="00837BCE">
      <w:pPr>
        <w:spacing w:after="0" w:line="480" w:lineRule="auto"/>
        <w:ind w:left="720" w:hanging="720"/>
        <w:rPr>
          <w:rFonts w:ascii="Times New Roman" w:eastAsia="Times New Roman" w:hAnsi="Times New Roman" w:cs="Times New Roman"/>
          <w:sz w:val="24"/>
          <w:szCs w:val="24"/>
        </w:rPr>
      </w:pPr>
      <w:r w:rsidRPr="00E73D24">
        <w:rPr>
          <w:rFonts w:ascii="Times New Roman" w:eastAsia="Times New Roman" w:hAnsi="Times New Roman" w:cs="Times New Roman"/>
          <w:sz w:val="24"/>
          <w:szCs w:val="24"/>
        </w:rPr>
        <w:t xml:space="preserve">Kumar </w:t>
      </w:r>
      <w:proofErr w:type="spellStart"/>
      <w:r w:rsidRPr="00E73D24">
        <w:rPr>
          <w:rFonts w:ascii="Times New Roman" w:eastAsia="Times New Roman" w:hAnsi="Times New Roman" w:cs="Times New Roman"/>
          <w:sz w:val="24"/>
          <w:szCs w:val="24"/>
        </w:rPr>
        <w:t>Basu</w:t>
      </w:r>
      <w:proofErr w:type="spellEnd"/>
      <w:r w:rsidRPr="00E73D24">
        <w:rPr>
          <w:rFonts w:ascii="Times New Roman" w:eastAsia="Times New Roman" w:hAnsi="Times New Roman" w:cs="Times New Roman"/>
          <w:sz w:val="24"/>
          <w:szCs w:val="24"/>
        </w:rPr>
        <w:t>, K. (2015). The leader's role in managing change: Five cases of technology</w:t>
      </w:r>
      <w:r w:rsidRPr="00E73D24">
        <w:rPr>
          <w:rFonts w:ascii="Cambria Math" w:eastAsia="Times New Roman" w:hAnsi="Cambria Math" w:cs="Cambria Math"/>
          <w:sz w:val="24"/>
          <w:szCs w:val="24"/>
        </w:rPr>
        <w:t>‐</w:t>
      </w:r>
      <w:r w:rsidRPr="00E73D24">
        <w:rPr>
          <w:rFonts w:ascii="Times New Roman" w:eastAsia="Times New Roman" w:hAnsi="Times New Roman" w:cs="Times New Roman"/>
          <w:sz w:val="24"/>
          <w:szCs w:val="24"/>
        </w:rPr>
        <w:t>enabled business transformation. </w:t>
      </w:r>
      <w:r w:rsidRPr="00837BCE">
        <w:rPr>
          <w:rFonts w:ascii="Times New Roman" w:eastAsia="Times New Roman" w:hAnsi="Times New Roman" w:cs="Times New Roman"/>
          <w:i/>
          <w:iCs/>
          <w:sz w:val="24"/>
          <w:szCs w:val="24"/>
          <w:bdr w:val="none" w:sz="0" w:space="0" w:color="auto" w:frame="1"/>
        </w:rPr>
        <w:t>Global Business and Organizational Excellence</w:t>
      </w:r>
      <w:r w:rsidRPr="00E73D24">
        <w:rPr>
          <w:rFonts w:ascii="Times New Roman" w:eastAsia="Times New Roman" w:hAnsi="Times New Roman" w:cs="Times New Roman"/>
          <w:sz w:val="24"/>
          <w:szCs w:val="24"/>
        </w:rPr>
        <w:t>, </w:t>
      </w:r>
      <w:r w:rsidRPr="00837BCE">
        <w:rPr>
          <w:rFonts w:ascii="Times New Roman" w:eastAsia="Times New Roman" w:hAnsi="Times New Roman" w:cs="Times New Roman"/>
          <w:i/>
          <w:iCs/>
          <w:sz w:val="24"/>
          <w:szCs w:val="24"/>
          <w:bdr w:val="none" w:sz="0" w:space="0" w:color="auto" w:frame="1"/>
        </w:rPr>
        <w:t>34</w:t>
      </w:r>
      <w:r w:rsidRPr="00E73D24">
        <w:rPr>
          <w:rFonts w:ascii="Times New Roman" w:eastAsia="Times New Roman" w:hAnsi="Times New Roman" w:cs="Times New Roman"/>
          <w:sz w:val="24"/>
          <w:szCs w:val="24"/>
        </w:rPr>
        <w:t>(3), 28-42.</w:t>
      </w:r>
    </w:p>
    <w:p w:rsidR="00F77372" w:rsidRPr="00837BCE" w:rsidRDefault="00F77372" w:rsidP="00837BCE">
      <w:pPr>
        <w:spacing w:after="0" w:line="480" w:lineRule="auto"/>
        <w:ind w:left="720" w:hanging="720"/>
        <w:rPr>
          <w:rFonts w:ascii="Times New Roman" w:hAnsi="Times New Roman" w:cs="Times New Roman"/>
          <w:sz w:val="24"/>
          <w:szCs w:val="24"/>
          <w:shd w:val="clear" w:color="auto" w:fill="FFFFFF"/>
        </w:rPr>
      </w:pPr>
      <w:r w:rsidRPr="00837BCE">
        <w:rPr>
          <w:rFonts w:ascii="Times New Roman" w:hAnsi="Times New Roman" w:cs="Times New Roman"/>
          <w:sz w:val="24"/>
          <w:szCs w:val="24"/>
          <w:shd w:val="clear" w:color="auto" w:fill="FFFFFF"/>
        </w:rPr>
        <w:lastRenderedPageBreak/>
        <w:t xml:space="preserve">Moe, C. M. M., Ye, Y., &amp; </w:t>
      </w:r>
      <w:proofErr w:type="spellStart"/>
      <w:r w:rsidRPr="00837BCE">
        <w:rPr>
          <w:rFonts w:ascii="Times New Roman" w:hAnsi="Times New Roman" w:cs="Times New Roman"/>
          <w:sz w:val="24"/>
          <w:szCs w:val="24"/>
          <w:shd w:val="clear" w:color="auto" w:fill="FFFFFF"/>
        </w:rPr>
        <w:t>Boonpram</w:t>
      </w:r>
      <w:proofErr w:type="spellEnd"/>
      <w:r w:rsidRPr="00837BCE">
        <w:rPr>
          <w:rFonts w:ascii="Times New Roman" w:hAnsi="Times New Roman" w:cs="Times New Roman"/>
          <w:sz w:val="24"/>
          <w:szCs w:val="24"/>
          <w:shd w:val="clear" w:color="auto" w:fill="FFFFFF"/>
        </w:rPr>
        <w:t xml:space="preserve">, V. (2018). The relationship between teachers’ perception towards organizational culture and occupational stress at no. 2 basic education high school, in </w:t>
      </w:r>
      <w:proofErr w:type="spellStart"/>
      <w:r w:rsidRPr="00837BCE">
        <w:rPr>
          <w:rFonts w:ascii="Times New Roman" w:hAnsi="Times New Roman" w:cs="Times New Roman"/>
          <w:sz w:val="24"/>
          <w:szCs w:val="24"/>
          <w:shd w:val="clear" w:color="auto" w:fill="FFFFFF"/>
        </w:rPr>
        <w:t>insein</w:t>
      </w:r>
      <w:proofErr w:type="spellEnd"/>
      <w:r w:rsidRPr="00837BCE">
        <w:rPr>
          <w:rFonts w:ascii="Times New Roman" w:hAnsi="Times New Roman" w:cs="Times New Roman"/>
          <w:sz w:val="24"/>
          <w:szCs w:val="24"/>
          <w:shd w:val="clear" w:color="auto" w:fill="FFFFFF"/>
        </w:rPr>
        <w:t xml:space="preserve"> township, Myanmar. </w:t>
      </w:r>
      <w:r w:rsidRPr="00837BCE">
        <w:rPr>
          <w:rStyle w:val="Emphasis"/>
          <w:rFonts w:ascii="Times New Roman" w:hAnsi="Times New Roman" w:cs="Times New Roman"/>
          <w:sz w:val="24"/>
          <w:szCs w:val="24"/>
          <w:bdr w:val="none" w:sz="0" w:space="0" w:color="auto" w:frame="1"/>
        </w:rPr>
        <w:t>Scholar: Human Sciences</w:t>
      </w:r>
      <w:r w:rsidRPr="00837BCE">
        <w:rPr>
          <w:rFonts w:ascii="Times New Roman" w:hAnsi="Times New Roman" w:cs="Times New Roman"/>
          <w:sz w:val="24"/>
          <w:szCs w:val="24"/>
          <w:shd w:val="clear" w:color="auto" w:fill="FFFFFF"/>
        </w:rPr>
        <w:t>, </w:t>
      </w:r>
      <w:r w:rsidRPr="00837BCE">
        <w:rPr>
          <w:rStyle w:val="Emphasis"/>
          <w:rFonts w:ascii="Times New Roman" w:hAnsi="Times New Roman" w:cs="Times New Roman"/>
          <w:sz w:val="24"/>
          <w:szCs w:val="24"/>
          <w:bdr w:val="none" w:sz="0" w:space="0" w:color="auto" w:frame="1"/>
        </w:rPr>
        <w:t>9</w:t>
      </w:r>
      <w:r w:rsidRPr="00837BCE">
        <w:rPr>
          <w:rFonts w:ascii="Times New Roman" w:hAnsi="Times New Roman" w:cs="Times New Roman"/>
          <w:sz w:val="24"/>
          <w:szCs w:val="24"/>
          <w:shd w:val="clear" w:color="auto" w:fill="FFFFFF"/>
        </w:rPr>
        <w:t>(2).</w:t>
      </w:r>
    </w:p>
    <w:p w:rsidR="00D16031" w:rsidRPr="00837BCE" w:rsidRDefault="00D16031" w:rsidP="00837BCE">
      <w:pPr>
        <w:spacing w:after="0" w:line="480" w:lineRule="auto"/>
        <w:ind w:left="720" w:hanging="720"/>
        <w:rPr>
          <w:rFonts w:ascii="Times New Roman" w:eastAsia="Times New Roman" w:hAnsi="Times New Roman" w:cs="Times New Roman"/>
          <w:sz w:val="24"/>
          <w:szCs w:val="24"/>
        </w:rPr>
      </w:pPr>
      <w:proofErr w:type="spellStart"/>
      <w:r w:rsidRPr="00D16031">
        <w:rPr>
          <w:rFonts w:ascii="Times New Roman" w:eastAsia="Times New Roman" w:hAnsi="Times New Roman" w:cs="Times New Roman"/>
          <w:sz w:val="24"/>
          <w:szCs w:val="24"/>
        </w:rPr>
        <w:t>Rawat</w:t>
      </w:r>
      <w:proofErr w:type="spellEnd"/>
      <w:r w:rsidRPr="00D16031">
        <w:rPr>
          <w:rFonts w:ascii="Times New Roman" w:eastAsia="Times New Roman" w:hAnsi="Times New Roman" w:cs="Times New Roman"/>
          <w:sz w:val="24"/>
          <w:szCs w:val="24"/>
        </w:rPr>
        <w:t>, S. R. (2015). Impact of transformational leadership over employee morale and motivation. </w:t>
      </w:r>
      <w:r w:rsidRPr="00837BCE">
        <w:rPr>
          <w:rFonts w:ascii="Times New Roman" w:eastAsia="Times New Roman" w:hAnsi="Times New Roman" w:cs="Times New Roman"/>
          <w:i/>
          <w:iCs/>
          <w:sz w:val="24"/>
          <w:szCs w:val="24"/>
          <w:bdr w:val="none" w:sz="0" w:space="0" w:color="auto" w:frame="1"/>
        </w:rPr>
        <w:t>Indian Journal of Science and Technology</w:t>
      </w:r>
      <w:r w:rsidRPr="00D16031">
        <w:rPr>
          <w:rFonts w:ascii="Times New Roman" w:eastAsia="Times New Roman" w:hAnsi="Times New Roman" w:cs="Times New Roman"/>
          <w:sz w:val="24"/>
          <w:szCs w:val="24"/>
        </w:rPr>
        <w:t>, </w:t>
      </w:r>
      <w:r w:rsidRPr="00837BCE">
        <w:rPr>
          <w:rFonts w:ascii="Times New Roman" w:eastAsia="Times New Roman" w:hAnsi="Times New Roman" w:cs="Times New Roman"/>
          <w:i/>
          <w:iCs/>
          <w:sz w:val="24"/>
          <w:szCs w:val="24"/>
          <w:bdr w:val="none" w:sz="0" w:space="0" w:color="auto" w:frame="1"/>
        </w:rPr>
        <w:t>8</w:t>
      </w:r>
      <w:r w:rsidRPr="00D16031">
        <w:rPr>
          <w:rFonts w:ascii="Times New Roman" w:eastAsia="Times New Roman" w:hAnsi="Times New Roman" w:cs="Times New Roman"/>
          <w:sz w:val="24"/>
          <w:szCs w:val="24"/>
        </w:rPr>
        <w:t>, 25.</w:t>
      </w:r>
    </w:p>
    <w:p w:rsidR="00F77372" w:rsidRPr="00D16031" w:rsidRDefault="00F77372" w:rsidP="00837BCE">
      <w:pPr>
        <w:spacing w:after="0" w:line="480" w:lineRule="auto"/>
        <w:ind w:left="720" w:hanging="720"/>
        <w:rPr>
          <w:rFonts w:ascii="Times New Roman" w:eastAsia="Times New Roman" w:hAnsi="Times New Roman" w:cs="Times New Roman"/>
          <w:sz w:val="24"/>
          <w:szCs w:val="24"/>
        </w:rPr>
      </w:pPr>
      <w:proofErr w:type="spellStart"/>
      <w:r w:rsidRPr="00837BCE">
        <w:rPr>
          <w:rFonts w:ascii="Times New Roman" w:hAnsi="Times New Roman" w:cs="Times New Roman"/>
          <w:sz w:val="24"/>
          <w:szCs w:val="24"/>
          <w:shd w:val="clear" w:color="auto" w:fill="FFFFFF"/>
        </w:rPr>
        <w:t>Steigenberger</w:t>
      </w:r>
      <w:proofErr w:type="spellEnd"/>
      <w:r w:rsidRPr="00837BCE">
        <w:rPr>
          <w:rFonts w:ascii="Times New Roman" w:hAnsi="Times New Roman" w:cs="Times New Roman"/>
          <w:sz w:val="24"/>
          <w:szCs w:val="24"/>
          <w:shd w:val="clear" w:color="auto" w:fill="FFFFFF"/>
        </w:rPr>
        <w:t xml:space="preserve">, N. (2015). Emotions in </w:t>
      </w:r>
      <w:proofErr w:type="spellStart"/>
      <w:r w:rsidRPr="00837BCE">
        <w:rPr>
          <w:rFonts w:ascii="Times New Roman" w:hAnsi="Times New Roman" w:cs="Times New Roman"/>
          <w:sz w:val="24"/>
          <w:szCs w:val="24"/>
          <w:shd w:val="clear" w:color="auto" w:fill="FFFFFF"/>
        </w:rPr>
        <w:t>sensemaking</w:t>
      </w:r>
      <w:proofErr w:type="spellEnd"/>
      <w:r w:rsidRPr="00837BCE">
        <w:rPr>
          <w:rFonts w:ascii="Times New Roman" w:hAnsi="Times New Roman" w:cs="Times New Roman"/>
          <w:sz w:val="24"/>
          <w:szCs w:val="24"/>
          <w:shd w:val="clear" w:color="auto" w:fill="FFFFFF"/>
        </w:rPr>
        <w:t>: a change management perspective. </w:t>
      </w:r>
      <w:r w:rsidRPr="00837BCE">
        <w:rPr>
          <w:rStyle w:val="Emphasis"/>
          <w:rFonts w:ascii="Times New Roman" w:hAnsi="Times New Roman" w:cs="Times New Roman"/>
          <w:sz w:val="24"/>
          <w:szCs w:val="24"/>
          <w:bdr w:val="none" w:sz="0" w:space="0" w:color="auto" w:frame="1"/>
        </w:rPr>
        <w:t>Journal of Organizational Change Management</w:t>
      </w:r>
      <w:r w:rsidRPr="00837BCE">
        <w:rPr>
          <w:rFonts w:ascii="Times New Roman" w:hAnsi="Times New Roman" w:cs="Times New Roman"/>
          <w:sz w:val="24"/>
          <w:szCs w:val="24"/>
          <w:shd w:val="clear" w:color="auto" w:fill="FFFFFF"/>
        </w:rPr>
        <w:t>, </w:t>
      </w:r>
      <w:r w:rsidRPr="00837BCE">
        <w:rPr>
          <w:rStyle w:val="Emphasis"/>
          <w:rFonts w:ascii="Times New Roman" w:hAnsi="Times New Roman" w:cs="Times New Roman"/>
          <w:sz w:val="24"/>
          <w:szCs w:val="24"/>
          <w:bdr w:val="none" w:sz="0" w:space="0" w:color="auto" w:frame="1"/>
        </w:rPr>
        <w:t>28</w:t>
      </w:r>
      <w:r w:rsidRPr="00837BCE">
        <w:rPr>
          <w:rFonts w:ascii="Times New Roman" w:hAnsi="Times New Roman" w:cs="Times New Roman"/>
          <w:sz w:val="24"/>
          <w:szCs w:val="24"/>
          <w:shd w:val="clear" w:color="auto" w:fill="FFFFFF"/>
        </w:rPr>
        <w:t>(3), 432-451.</w:t>
      </w:r>
    </w:p>
    <w:p w:rsidR="00681860" w:rsidRPr="00837BCE" w:rsidRDefault="00681860" w:rsidP="00837BCE">
      <w:pPr>
        <w:spacing w:after="0" w:line="480" w:lineRule="auto"/>
        <w:ind w:left="720" w:hanging="720"/>
        <w:rPr>
          <w:rFonts w:ascii="Times New Roman" w:hAnsi="Times New Roman" w:cs="Times New Roman"/>
          <w:sz w:val="24"/>
          <w:szCs w:val="24"/>
          <w:shd w:val="clear" w:color="auto" w:fill="FFFFFF"/>
        </w:rPr>
      </w:pPr>
      <w:proofErr w:type="spellStart"/>
      <w:r w:rsidRPr="00837BCE">
        <w:rPr>
          <w:rFonts w:ascii="Times New Roman" w:hAnsi="Times New Roman" w:cs="Times New Roman"/>
          <w:sz w:val="24"/>
          <w:szCs w:val="24"/>
          <w:shd w:val="clear" w:color="auto" w:fill="FFFFFF"/>
        </w:rPr>
        <w:t>Taneja</w:t>
      </w:r>
      <w:proofErr w:type="spellEnd"/>
      <w:r w:rsidRPr="00837BCE">
        <w:rPr>
          <w:rFonts w:ascii="Times New Roman" w:hAnsi="Times New Roman" w:cs="Times New Roman"/>
          <w:sz w:val="24"/>
          <w:szCs w:val="24"/>
          <w:shd w:val="clear" w:color="auto" w:fill="FFFFFF"/>
        </w:rPr>
        <w:t>, S., Pryor, M. G., &amp; Hayek, M. (2016). Leaping innovation barriers to small business longevity. </w:t>
      </w:r>
      <w:r w:rsidRPr="00837BCE">
        <w:rPr>
          <w:rStyle w:val="Emphasis"/>
          <w:rFonts w:ascii="Times New Roman" w:hAnsi="Times New Roman" w:cs="Times New Roman"/>
          <w:sz w:val="24"/>
          <w:szCs w:val="24"/>
          <w:bdr w:val="none" w:sz="0" w:space="0" w:color="auto" w:frame="1"/>
        </w:rPr>
        <w:t>Journal of Business Strategy</w:t>
      </w:r>
      <w:r w:rsidRPr="00837BCE">
        <w:rPr>
          <w:rFonts w:ascii="Times New Roman" w:hAnsi="Times New Roman" w:cs="Times New Roman"/>
          <w:sz w:val="24"/>
          <w:szCs w:val="24"/>
          <w:shd w:val="clear" w:color="auto" w:fill="FFFFFF"/>
        </w:rPr>
        <w:t>, </w:t>
      </w:r>
      <w:r w:rsidRPr="00837BCE">
        <w:rPr>
          <w:rStyle w:val="Emphasis"/>
          <w:rFonts w:ascii="Times New Roman" w:hAnsi="Times New Roman" w:cs="Times New Roman"/>
          <w:sz w:val="24"/>
          <w:szCs w:val="24"/>
          <w:bdr w:val="none" w:sz="0" w:space="0" w:color="auto" w:frame="1"/>
        </w:rPr>
        <w:t>37</w:t>
      </w:r>
      <w:r w:rsidRPr="00837BCE">
        <w:rPr>
          <w:rFonts w:ascii="Times New Roman" w:hAnsi="Times New Roman" w:cs="Times New Roman"/>
          <w:sz w:val="24"/>
          <w:szCs w:val="24"/>
          <w:shd w:val="clear" w:color="auto" w:fill="FFFFFF"/>
        </w:rPr>
        <w:t>(3), 44-51.</w:t>
      </w:r>
    </w:p>
    <w:p w:rsidR="00F77372" w:rsidRPr="00837BCE" w:rsidRDefault="00F77372" w:rsidP="00837BCE">
      <w:pPr>
        <w:spacing w:after="0" w:line="480" w:lineRule="auto"/>
        <w:ind w:left="720" w:hanging="720"/>
        <w:rPr>
          <w:rFonts w:ascii="Times New Roman" w:hAnsi="Times New Roman" w:cs="Times New Roman"/>
          <w:sz w:val="24"/>
          <w:szCs w:val="24"/>
        </w:rPr>
      </w:pPr>
      <w:r w:rsidRPr="00837BCE">
        <w:rPr>
          <w:rFonts w:ascii="Times New Roman" w:hAnsi="Times New Roman" w:cs="Times New Roman"/>
          <w:color w:val="222222"/>
          <w:sz w:val="24"/>
          <w:szCs w:val="24"/>
          <w:shd w:val="clear" w:color="auto" w:fill="FFFFFF"/>
        </w:rPr>
        <w:t xml:space="preserve">Zhou, Z., Liu, X., Pei, J., </w:t>
      </w:r>
      <w:proofErr w:type="spellStart"/>
      <w:r w:rsidRPr="00837BCE">
        <w:rPr>
          <w:rFonts w:ascii="Times New Roman" w:hAnsi="Times New Roman" w:cs="Times New Roman"/>
          <w:color w:val="222222"/>
          <w:sz w:val="24"/>
          <w:szCs w:val="24"/>
          <w:shd w:val="clear" w:color="auto" w:fill="FFFFFF"/>
        </w:rPr>
        <w:t>Pardalos</w:t>
      </w:r>
      <w:proofErr w:type="spellEnd"/>
      <w:r w:rsidRPr="00837BCE">
        <w:rPr>
          <w:rFonts w:ascii="Times New Roman" w:hAnsi="Times New Roman" w:cs="Times New Roman"/>
          <w:color w:val="222222"/>
          <w:sz w:val="24"/>
          <w:szCs w:val="24"/>
          <w:shd w:val="clear" w:color="auto" w:fill="FFFFFF"/>
        </w:rPr>
        <w:t xml:space="preserve">, P. M., Liu, L., &amp; Fu, C. (2017). Real options approach to explore the effect of organizational change on </w:t>
      </w:r>
      <w:proofErr w:type="spellStart"/>
      <w:r w:rsidRPr="00837BCE">
        <w:rPr>
          <w:rFonts w:ascii="Times New Roman" w:hAnsi="Times New Roman" w:cs="Times New Roman"/>
          <w:color w:val="222222"/>
          <w:sz w:val="24"/>
          <w:szCs w:val="24"/>
          <w:shd w:val="clear" w:color="auto" w:fill="FFFFFF"/>
        </w:rPr>
        <w:t>IoT</w:t>
      </w:r>
      <w:proofErr w:type="spellEnd"/>
      <w:r w:rsidRPr="00837BCE">
        <w:rPr>
          <w:rFonts w:ascii="Times New Roman" w:hAnsi="Times New Roman" w:cs="Times New Roman"/>
          <w:color w:val="222222"/>
          <w:sz w:val="24"/>
          <w:szCs w:val="24"/>
          <w:shd w:val="clear" w:color="auto" w:fill="FFFFFF"/>
        </w:rPr>
        <w:t xml:space="preserve"> development project. </w:t>
      </w:r>
      <w:r w:rsidRPr="00837BCE">
        <w:rPr>
          <w:rFonts w:ascii="Times New Roman" w:hAnsi="Times New Roman" w:cs="Times New Roman"/>
          <w:i/>
          <w:iCs/>
          <w:color w:val="222222"/>
          <w:sz w:val="24"/>
          <w:szCs w:val="24"/>
          <w:shd w:val="clear" w:color="auto" w:fill="FFFFFF"/>
        </w:rPr>
        <w:t>Optimization Letters</w:t>
      </w:r>
      <w:r w:rsidRPr="00837BCE">
        <w:rPr>
          <w:rFonts w:ascii="Times New Roman" w:hAnsi="Times New Roman" w:cs="Times New Roman"/>
          <w:color w:val="222222"/>
          <w:sz w:val="24"/>
          <w:szCs w:val="24"/>
          <w:shd w:val="clear" w:color="auto" w:fill="FFFFFF"/>
        </w:rPr>
        <w:t>, </w:t>
      </w:r>
      <w:r w:rsidRPr="00837BCE">
        <w:rPr>
          <w:rFonts w:ascii="Times New Roman" w:hAnsi="Times New Roman" w:cs="Times New Roman"/>
          <w:i/>
          <w:iCs/>
          <w:color w:val="222222"/>
          <w:sz w:val="24"/>
          <w:szCs w:val="24"/>
          <w:shd w:val="clear" w:color="auto" w:fill="FFFFFF"/>
        </w:rPr>
        <w:t>11</w:t>
      </w:r>
      <w:r w:rsidRPr="00837BCE">
        <w:rPr>
          <w:rFonts w:ascii="Times New Roman" w:hAnsi="Times New Roman" w:cs="Times New Roman"/>
          <w:color w:val="222222"/>
          <w:sz w:val="24"/>
          <w:szCs w:val="24"/>
          <w:shd w:val="clear" w:color="auto" w:fill="FFFFFF"/>
        </w:rPr>
        <w:t>(5), 995-1011.</w:t>
      </w:r>
    </w:p>
    <w:sectPr w:rsidR="00F77372" w:rsidRPr="0083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8E5"/>
    <w:multiLevelType w:val="multilevel"/>
    <w:tmpl w:val="484C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5A334C"/>
    <w:multiLevelType w:val="multilevel"/>
    <w:tmpl w:val="484C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94835"/>
    <w:multiLevelType w:val="multilevel"/>
    <w:tmpl w:val="484C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57"/>
    <w:rsid w:val="00046F15"/>
    <w:rsid w:val="00446BF8"/>
    <w:rsid w:val="004F62E1"/>
    <w:rsid w:val="00681860"/>
    <w:rsid w:val="006B1E37"/>
    <w:rsid w:val="00837A53"/>
    <w:rsid w:val="00837BCE"/>
    <w:rsid w:val="009430F8"/>
    <w:rsid w:val="00993F57"/>
    <w:rsid w:val="00BC1556"/>
    <w:rsid w:val="00D16031"/>
    <w:rsid w:val="00D66A95"/>
    <w:rsid w:val="00D9064B"/>
    <w:rsid w:val="00E73D24"/>
    <w:rsid w:val="00F77372"/>
    <w:rsid w:val="00F92204"/>
    <w:rsid w:val="00FB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75844-8D9D-4C97-A22D-5622BCF1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3F57"/>
    <w:rPr>
      <w:b/>
      <w:bCs/>
    </w:rPr>
  </w:style>
  <w:style w:type="character" w:styleId="Emphasis">
    <w:name w:val="Emphasis"/>
    <w:basedOn w:val="DefaultParagraphFont"/>
    <w:uiPriority w:val="20"/>
    <w:qFormat/>
    <w:rsid w:val="00681860"/>
    <w:rPr>
      <w:i/>
      <w:iCs/>
    </w:rPr>
  </w:style>
  <w:style w:type="character" w:styleId="Hyperlink">
    <w:name w:val="Hyperlink"/>
    <w:basedOn w:val="DefaultParagraphFont"/>
    <w:uiPriority w:val="99"/>
    <w:semiHidden/>
    <w:unhideWhenUsed/>
    <w:rsid w:val="00E73D24"/>
    <w:rPr>
      <w:color w:val="0000FF"/>
      <w:u w:val="single"/>
    </w:rPr>
  </w:style>
  <w:style w:type="paragraph" w:styleId="ListParagraph">
    <w:name w:val="List Paragraph"/>
    <w:basedOn w:val="Normal"/>
    <w:uiPriority w:val="34"/>
    <w:qFormat/>
    <w:rsid w:val="00FB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314">
      <w:bodyDiv w:val="1"/>
      <w:marLeft w:val="0"/>
      <w:marRight w:val="0"/>
      <w:marTop w:val="0"/>
      <w:marBottom w:val="0"/>
      <w:divBdr>
        <w:top w:val="none" w:sz="0" w:space="0" w:color="auto"/>
        <w:left w:val="none" w:sz="0" w:space="0" w:color="auto"/>
        <w:bottom w:val="none" w:sz="0" w:space="0" w:color="auto"/>
        <w:right w:val="none" w:sz="0" w:space="0" w:color="auto"/>
      </w:divBdr>
    </w:div>
    <w:div w:id="767965983">
      <w:bodyDiv w:val="1"/>
      <w:marLeft w:val="0"/>
      <w:marRight w:val="0"/>
      <w:marTop w:val="0"/>
      <w:marBottom w:val="0"/>
      <w:divBdr>
        <w:top w:val="none" w:sz="0" w:space="0" w:color="auto"/>
        <w:left w:val="none" w:sz="0" w:space="0" w:color="auto"/>
        <w:bottom w:val="none" w:sz="0" w:space="0" w:color="auto"/>
        <w:right w:val="none" w:sz="0" w:space="0" w:color="auto"/>
      </w:divBdr>
    </w:div>
    <w:div w:id="960766127">
      <w:bodyDiv w:val="1"/>
      <w:marLeft w:val="0"/>
      <w:marRight w:val="0"/>
      <w:marTop w:val="0"/>
      <w:marBottom w:val="0"/>
      <w:divBdr>
        <w:top w:val="none" w:sz="0" w:space="0" w:color="auto"/>
        <w:left w:val="none" w:sz="0" w:space="0" w:color="auto"/>
        <w:bottom w:val="none" w:sz="0" w:space="0" w:color="auto"/>
        <w:right w:val="none" w:sz="0" w:space="0" w:color="auto"/>
      </w:divBdr>
    </w:div>
    <w:div w:id="15012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ndfonline-com.lopes.idm.oclc.org/doi/abs/10.1080/14697017.2017.13491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2019-11-14T03:01:00Z</dcterms:created>
  <dcterms:modified xsi:type="dcterms:W3CDTF">2019-11-14T03:01:00Z</dcterms:modified>
</cp:coreProperties>
</file>