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7D818" w14:textId="77777777" w:rsidR="00F273B7" w:rsidRDefault="00F273B7" w:rsidP="00383D3B">
      <w:pPr>
        <w:pStyle w:val="ListParagraph"/>
        <w:spacing w:after="0" w:line="480" w:lineRule="auto"/>
        <w:ind w:left="0"/>
        <w:jc w:val="center"/>
        <w:rPr>
          <w:rFonts w:ascii="Times New Roman" w:hAnsi="Times New Roman" w:cs="Times New Roman"/>
          <w:sz w:val="24"/>
        </w:rPr>
      </w:pPr>
    </w:p>
    <w:p w14:paraId="4929C05F" w14:textId="77777777" w:rsidR="00F273B7" w:rsidRDefault="00F273B7" w:rsidP="00383D3B">
      <w:pPr>
        <w:pStyle w:val="ListParagraph"/>
        <w:spacing w:after="0" w:line="480" w:lineRule="auto"/>
        <w:ind w:left="0"/>
        <w:jc w:val="center"/>
        <w:rPr>
          <w:rFonts w:ascii="Times New Roman" w:hAnsi="Times New Roman" w:cs="Times New Roman"/>
          <w:sz w:val="24"/>
        </w:rPr>
      </w:pPr>
    </w:p>
    <w:p w14:paraId="61C5EA6E" w14:textId="77777777" w:rsidR="00F273B7" w:rsidRDefault="00F273B7" w:rsidP="00383D3B">
      <w:pPr>
        <w:pStyle w:val="ListParagraph"/>
        <w:spacing w:after="0" w:line="480" w:lineRule="auto"/>
        <w:ind w:left="0"/>
        <w:jc w:val="center"/>
        <w:rPr>
          <w:rFonts w:ascii="Times New Roman" w:hAnsi="Times New Roman" w:cs="Times New Roman"/>
          <w:sz w:val="24"/>
        </w:rPr>
      </w:pPr>
    </w:p>
    <w:p w14:paraId="00BF69B6" w14:textId="77777777" w:rsidR="00F273B7" w:rsidRDefault="00F273B7" w:rsidP="00383D3B">
      <w:pPr>
        <w:pStyle w:val="ListParagraph"/>
        <w:spacing w:after="0" w:line="480" w:lineRule="auto"/>
        <w:ind w:left="0"/>
        <w:jc w:val="center"/>
        <w:rPr>
          <w:rFonts w:ascii="Times New Roman" w:hAnsi="Times New Roman" w:cs="Times New Roman"/>
          <w:sz w:val="24"/>
        </w:rPr>
      </w:pPr>
    </w:p>
    <w:p w14:paraId="4A47263C" w14:textId="77777777" w:rsidR="00383D3B" w:rsidRDefault="00383D3B" w:rsidP="00383D3B">
      <w:pPr>
        <w:pStyle w:val="ListParagraph"/>
        <w:spacing w:after="0" w:line="480" w:lineRule="auto"/>
        <w:ind w:left="0"/>
        <w:jc w:val="center"/>
        <w:rPr>
          <w:rFonts w:ascii="Times New Roman" w:hAnsi="Times New Roman" w:cs="Times New Roman"/>
          <w:sz w:val="24"/>
        </w:rPr>
      </w:pPr>
      <w:r>
        <w:rPr>
          <w:rFonts w:ascii="Times New Roman" w:hAnsi="Times New Roman" w:cs="Times New Roman"/>
          <w:sz w:val="24"/>
        </w:rPr>
        <w:t xml:space="preserve">Assignment #4: </w:t>
      </w:r>
      <w:r w:rsidR="00F273B7">
        <w:rPr>
          <w:rFonts w:ascii="Times New Roman" w:hAnsi="Times New Roman" w:cs="Times New Roman"/>
          <w:sz w:val="24"/>
        </w:rPr>
        <w:t>Technology, Diversity, and Ethics</w:t>
      </w:r>
    </w:p>
    <w:p w14:paraId="2692B1B4" w14:textId="77777777" w:rsidR="00383D3B" w:rsidRPr="00AB7BBA" w:rsidRDefault="00383D3B" w:rsidP="00383D3B">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Charles Titus</w:t>
      </w:r>
    </w:p>
    <w:p w14:paraId="64B80687" w14:textId="77777777" w:rsidR="00383D3B" w:rsidRPr="00AB7BBA" w:rsidRDefault="00383D3B" w:rsidP="00383D3B">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LDR – 804</w:t>
      </w:r>
    </w:p>
    <w:p w14:paraId="02DF5578" w14:textId="77777777" w:rsidR="00383D3B" w:rsidRDefault="00F273B7" w:rsidP="00383D3B">
      <w:pPr>
        <w:spacing w:after="0" w:line="480" w:lineRule="auto"/>
        <w:jc w:val="center"/>
        <w:rPr>
          <w:rFonts w:ascii="Times New Roman" w:hAnsi="Times New Roman" w:cs="Times New Roman"/>
          <w:sz w:val="24"/>
        </w:rPr>
      </w:pPr>
      <w:r>
        <w:rPr>
          <w:rFonts w:ascii="Times New Roman" w:hAnsi="Times New Roman" w:cs="Times New Roman"/>
          <w:sz w:val="24"/>
        </w:rPr>
        <w:t>March 2</w:t>
      </w:r>
      <w:r w:rsidR="00383D3B">
        <w:rPr>
          <w:rFonts w:ascii="Times New Roman" w:hAnsi="Times New Roman" w:cs="Times New Roman"/>
          <w:sz w:val="24"/>
        </w:rPr>
        <w:t>, 2020</w:t>
      </w:r>
    </w:p>
    <w:p w14:paraId="4CDE89B3" w14:textId="77777777" w:rsidR="00383D3B" w:rsidRDefault="00383D3B" w:rsidP="00B53E50">
      <w:pPr>
        <w:spacing w:after="0" w:line="240" w:lineRule="auto"/>
        <w:rPr>
          <w:rFonts w:ascii="Trebuchet MS" w:eastAsia="Times New Roman" w:hAnsi="Trebuchet MS" w:cs="Times New Roman"/>
          <w:b/>
          <w:bCs/>
          <w:color w:val="000000"/>
          <w:sz w:val="18"/>
          <w:szCs w:val="18"/>
          <w:bdr w:val="none" w:sz="0" w:space="0" w:color="auto" w:frame="1"/>
        </w:rPr>
      </w:pPr>
    </w:p>
    <w:p w14:paraId="10557F36" w14:textId="77777777" w:rsidR="00682334" w:rsidRDefault="00682334" w:rsidP="00B53E50">
      <w:pPr>
        <w:spacing w:after="0" w:line="240" w:lineRule="auto"/>
        <w:rPr>
          <w:rFonts w:ascii="Trebuchet MS" w:eastAsia="Times New Roman" w:hAnsi="Trebuchet MS" w:cs="Times New Roman"/>
          <w:b/>
          <w:bCs/>
          <w:color w:val="000000"/>
          <w:sz w:val="18"/>
          <w:szCs w:val="18"/>
          <w:bdr w:val="none" w:sz="0" w:space="0" w:color="auto" w:frame="1"/>
        </w:rPr>
      </w:pPr>
    </w:p>
    <w:p w14:paraId="3AFDE34E" w14:textId="77777777" w:rsidR="00682334" w:rsidRDefault="00682334" w:rsidP="00B53E50">
      <w:pPr>
        <w:spacing w:after="0" w:line="240" w:lineRule="auto"/>
        <w:rPr>
          <w:rFonts w:ascii="Trebuchet MS" w:eastAsia="Times New Roman" w:hAnsi="Trebuchet MS" w:cs="Times New Roman"/>
          <w:b/>
          <w:bCs/>
          <w:color w:val="000000"/>
          <w:sz w:val="18"/>
          <w:szCs w:val="18"/>
          <w:bdr w:val="none" w:sz="0" w:space="0" w:color="auto" w:frame="1"/>
        </w:rPr>
      </w:pPr>
    </w:p>
    <w:p w14:paraId="3905F304" w14:textId="77777777" w:rsidR="00682334" w:rsidRDefault="00682334" w:rsidP="00B53E50">
      <w:pPr>
        <w:spacing w:after="0" w:line="240" w:lineRule="auto"/>
        <w:rPr>
          <w:rFonts w:ascii="Trebuchet MS" w:eastAsia="Times New Roman" w:hAnsi="Trebuchet MS" w:cs="Times New Roman"/>
          <w:b/>
          <w:bCs/>
          <w:color w:val="000000"/>
          <w:sz w:val="18"/>
          <w:szCs w:val="18"/>
          <w:bdr w:val="none" w:sz="0" w:space="0" w:color="auto" w:frame="1"/>
        </w:rPr>
      </w:pPr>
    </w:p>
    <w:p w14:paraId="3448A577" w14:textId="77777777" w:rsidR="00682334" w:rsidRDefault="00682334" w:rsidP="00B53E50">
      <w:pPr>
        <w:spacing w:after="0" w:line="240" w:lineRule="auto"/>
        <w:rPr>
          <w:rFonts w:ascii="Trebuchet MS" w:eastAsia="Times New Roman" w:hAnsi="Trebuchet MS" w:cs="Times New Roman"/>
          <w:b/>
          <w:bCs/>
          <w:color w:val="000000"/>
          <w:sz w:val="18"/>
          <w:szCs w:val="18"/>
          <w:bdr w:val="none" w:sz="0" w:space="0" w:color="auto" w:frame="1"/>
        </w:rPr>
      </w:pPr>
    </w:p>
    <w:p w14:paraId="620084DE" w14:textId="77777777" w:rsidR="00B53E50" w:rsidRDefault="00B53E50" w:rsidP="00B53E50">
      <w:pPr>
        <w:spacing w:after="150" w:line="240" w:lineRule="auto"/>
        <w:ind w:left="375"/>
        <w:rPr>
          <w:rFonts w:ascii="Trebuchet MS" w:eastAsia="Times New Roman" w:hAnsi="Trebuchet MS" w:cs="Times New Roman"/>
          <w:color w:val="000000"/>
          <w:sz w:val="18"/>
          <w:szCs w:val="18"/>
        </w:rPr>
      </w:pPr>
    </w:p>
    <w:p w14:paraId="48F63328" w14:textId="77777777" w:rsidR="00682334" w:rsidRDefault="00741A0A" w:rsidP="005C7A8F">
      <w:pPr>
        <w:spacing w:after="0" w:line="480" w:lineRule="auto"/>
        <w:rPr>
          <w:rFonts w:ascii="Times New Roman" w:hAnsi="Times New Roman" w:cs="Times New Roman"/>
          <w:sz w:val="24"/>
          <w:szCs w:val="24"/>
        </w:rPr>
      </w:pPr>
      <w:r w:rsidRPr="00FA21BE">
        <w:rPr>
          <w:rFonts w:ascii="Times New Roman" w:hAnsi="Times New Roman" w:cs="Times New Roman"/>
          <w:sz w:val="24"/>
          <w:szCs w:val="24"/>
        </w:rPr>
        <w:tab/>
      </w:r>
    </w:p>
    <w:p w14:paraId="28155EB3" w14:textId="77777777" w:rsidR="00682334" w:rsidRDefault="00682334">
      <w:pPr>
        <w:rPr>
          <w:rFonts w:ascii="Times New Roman" w:hAnsi="Times New Roman" w:cs="Times New Roman"/>
          <w:sz w:val="24"/>
          <w:szCs w:val="24"/>
        </w:rPr>
      </w:pPr>
      <w:r>
        <w:rPr>
          <w:rFonts w:ascii="Times New Roman" w:hAnsi="Times New Roman" w:cs="Times New Roman"/>
          <w:sz w:val="24"/>
          <w:szCs w:val="24"/>
        </w:rPr>
        <w:br w:type="page"/>
      </w:r>
    </w:p>
    <w:p w14:paraId="56DEB259" w14:textId="77777777" w:rsidR="003C6F75" w:rsidRDefault="00682334" w:rsidP="005C7A8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3C6F75" w:rsidRPr="005C7A8F">
        <w:rPr>
          <w:rFonts w:ascii="Times New Roman" w:hAnsi="Times New Roman" w:cs="Times New Roman"/>
          <w:sz w:val="24"/>
          <w:szCs w:val="24"/>
        </w:rPr>
        <w:t xml:space="preserve">A </w:t>
      </w:r>
      <w:commentRangeStart w:id="0"/>
      <w:r w:rsidR="003C6F75" w:rsidRPr="005C7A8F">
        <w:rPr>
          <w:rFonts w:ascii="Times New Roman" w:hAnsi="Times New Roman" w:cs="Times New Roman"/>
          <w:sz w:val="24"/>
          <w:szCs w:val="24"/>
        </w:rPr>
        <w:t>leader within an organization has to be aware of many things in order to be su</w:t>
      </w:r>
      <w:bookmarkStart w:id="1" w:name="_GoBack"/>
      <w:bookmarkEnd w:id="1"/>
      <w:r w:rsidR="003C6F75" w:rsidRPr="005C7A8F">
        <w:rPr>
          <w:rFonts w:ascii="Times New Roman" w:hAnsi="Times New Roman" w:cs="Times New Roman"/>
          <w:sz w:val="24"/>
          <w:szCs w:val="24"/>
        </w:rPr>
        <w:t>ccessf</w:t>
      </w:r>
      <w:r w:rsidR="005D143C">
        <w:rPr>
          <w:rFonts w:ascii="Times New Roman" w:hAnsi="Times New Roman" w:cs="Times New Roman"/>
          <w:sz w:val="24"/>
          <w:szCs w:val="24"/>
        </w:rPr>
        <w:t>ul.  One of the many things</w:t>
      </w:r>
      <w:r w:rsidR="003C6F75" w:rsidRPr="005C7A8F">
        <w:rPr>
          <w:rFonts w:ascii="Times New Roman" w:hAnsi="Times New Roman" w:cs="Times New Roman"/>
          <w:sz w:val="24"/>
          <w:szCs w:val="24"/>
        </w:rPr>
        <w:t xml:space="preserve"> a leader has to be aware of is how they can meet the future ethical challenges of technology and diversity within an organization.  If a leader is not aware of the ethical challenges that technology and diversity can bring</w:t>
      </w:r>
      <w:r w:rsidR="005D143C">
        <w:rPr>
          <w:rFonts w:ascii="Times New Roman" w:hAnsi="Times New Roman" w:cs="Times New Roman"/>
          <w:sz w:val="24"/>
          <w:szCs w:val="24"/>
        </w:rPr>
        <w:t>,</w:t>
      </w:r>
      <w:r w:rsidR="003C6F75" w:rsidRPr="005C7A8F">
        <w:rPr>
          <w:rFonts w:ascii="Times New Roman" w:hAnsi="Times New Roman" w:cs="Times New Roman"/>
          <w:sz w:val="24"/>
          <w:szCs w:val="24"/>
        </w:rPr>
        <w:t xml:space="preserve"> then it could cause them to struggle and set the organization up for failure.  A leader needs to understand th</w:t>
      </w:r>
      <w:r w:rsidR="005D143C">
        <w:rPr>
          <w:rFonts w:ascii="Times New Roman" w:hAnsi="Times New Roman" w:cs="Times New Roman"/>
          <w:sz w:val="24"/>
          <w:szCs w:val="24"/>
        </w:rPr>
        <w:t xml:space="preserve">e potential ethical issues </w:t>
      </w:r>
      <w:r w:rsidR="003C6F75" w:rsidRPr="005C7A8F">
        <w:rPr>
          <w:rFonts w:ascii="Times New Roman" w:hAnsi="Times New Roman" w:cs="Times New Roman"/>
          <w:sz w:val="24"/>
          <w:szCs w:val="24"/>
        </w:rPr>
        <w:t>they might encounter while managing technology and diversity within an organizat</w:t>
      </w:r>
      <w:r w:rsidR="005D143C">
        <w:rPr>
          <w:rFonts w:ascii="Times New Roman" w:hAnsi="Times New Roman" w:cs="Times New Roman"/>
          <w:sz w:val="24"/>
          <w:szCs w:val="24"/>
        </w:rPr>
        <w:t xml:space="preserve">ion.  It is also important for </w:t>
      </w:r>
      <w:r w:rsidR="003C6F75" w:rsidRPr="005C7A8F">
        <w:rPr>
          <w:rFonts w:ascii="Times New Roman" w:hAnsi="Times New Roman" w:cs="Times New Roman"/>
          <w:sz w:val="24"/>
          <w:szCs w:val="24"/>
        </w:rPr>
        <w:t>a leader</w:t>
      </w:r>
      <w:r w:rsidR="005D143C">
        <w:rPr>
          <w:rFonts w:ascii="Times New Roman" w:hAnsi="Times New Roman" w:cs="Times New Roman"/>
          <w:sz w:val="24"/>
          <w:szCs w:val="24"/>
        </w:rPr>
        <w:t xml:space="preserve"> to</w:t>
      </w:r>
      <w:r w:rsidR="003C6F75" w:rsidRPr="005C7A8F">
        <w:rPr>
          <w:rFonts w:ascii="Times New Roman" w:hAnsi="Times New Roman" w:cs="Times New Roman"/>
          <w:sz w:val="24"/>
          <w:szCs w:val="24"/>
        </w:rPr>
        <w:t xml:space="preserve"> have a good understanding of how to mitigate potenti</w:t>
      </w:r>
      <w:r w:rsidR="005D143C">
        <w:rPr>
          <w:rFonts w:ascii="Times New Roman" w:hAnsi="Times New Roman" w:cs="Times New Roman"/>
          <w:sz w:val="24"/>
          <w:szCs w:val="24"/>
        </w:rPr>
        <w:t xml:space="preserve">al ethical issues </w:t>
      </w:r>
      <w:r w:rsidR="003C6F75" w:rsidRPr="005C7A8F">
        <w:rPr>
          <w:rFonts w:ascii="Times New Roman" w:hAnsi="Times New Roman" w:cs="Times New Roman"/>
          <w:sz w:val="24"/>
          <w:szCs w:val="24"/>
        </w:rPr>
        <w:t xml:space="preserve">created by technology and diversity within </w:t>
      </w:r>
      <w:commentRangeEnd w:id="0"/>
      <w:r w:rsidR="00EA2B02">
        <w:rPr>
          <w:rStyle w:val="CommentReference"/>
        </w:rPr>
        <w:commentReference w:id="0"/>
      </w:r>
      <w:r w:rsidR="003C6F75" w:rsidRPr="005C7A8F">
        <w:rPr>
          <w:rFonts w:ascii="Times New Roman" w:hAnsi="Times New Roman" w:cs="Times New Roman"/>
          <w:sz w:val="24"/>
          <w:szCs w:val="24"/>
        </w:rPr>
        <w:t xml:space="preserve">the organization.  </w:t>
      </w:r>
    </w:p>
    <w:p w14:paraId="386CD873" w14:textId="77777777" w:rsidR="005C7A8F" w:rsidRPr="005C7A8F" w:rsidRDefault="005C7A8F" w:rsidP="005C7A8F">
      <w:pPr>
        <w:spacing w:after="0" w:line="480" w:lineRule="auto"/>
        <w:jc w:val="center"/>
        <w:rPr>
          <w:rFonts w:ascii="Times New Roman" w:hAnsi="Times New Roman" w:cs="Times New Roman"/>
          <w:b/>
          <w:sz w:val="24"/>
          <w:szCs w:val="24"/>
        </w:rPr>
      </w:pPr>
      <w:r w:rsidRPr="005C7A8F">
        <w:rPr>
          <w:rFonts w:ascii="Times New Roman" w:hAnsi="Times New Roman" w:cs="Times New Roman"/>
          <w:b/>
          <w:sz w:val="24"/>
          <w:szCs w:val="24"/>
        </w:rPr>
        <w:t>Potential Ethical Issues Leaders Might Encounter While Managing Technology and Diversity</w:t>
      </w:r>
    </w:p>
    <w:p w14:paraId="42B87EA2" w14:textId="77777777" w:rsidR="00B53E50" w:rsidRPr="005C7A8F" w:rsidRDefault="003C6F75" w:rsidP="005C7A8F">
      <w:pPr>
        <w:spacing w:after="0" w:line="480" w:lineRule="auto"/>
        <w:rPr>
          <w:rFonts w:ascii="Times New Roman" w:eastAsia="Times New Roman" w:hAnsi="Times New Roman" w:cs="Times New Roman"/>
          <w:sz w:val="24"/>
          <w:szCs w:val="24"/>
        </w:rPr>
      </w:pPr>
      <w:r w:rsidRPr="005C7A8F">
        <w:rPr>
          <w:rFonts w:ascii="Times New Roman" w:hAnsi="Times New Roman" w:cs="Times New Roman"/>
          <w:sz w:val="24"/>
          <w:szCs w:val="24"/>
        </w:rPr>
        <w:tab/>
        <w:t xml:space="preserve">A </w:t>
      </w:r>
      <w:commentRangeStart w:id="2"/>
      <w:r w:rsidRPr="005C7A8F">
        <w:rPr>
          <w:rFonts w:ascii="Times New Roman" w:hAnsi="Times New Roman" w:cs="Times New Roman"/>
          <w:sz w:val="24"/>
          <w:szCs w:val="24"/>
        </w:rPr>
        <w:t>leader within an organization has to be aware of many things that could possibly e</w:t>
      </w:r>
      <w:r w:rsidR="00602321">
        <w:rPr>
          <w:rFonts w:ascii="Times New Roman" w:hAnsi="Times New Roman" w:cs="Times New Roman"/>
          <w:sz w:val="24"/>
          <w:szCs w:val="24"/>
        </w:rPr>
        <w:t>ffect the organization in today’s time</w:t>
      </w:r>
      <w:r w:rsidRPr="005C7A8F">
        <w:rPr>
          <w:rFonts w:ascii="Times New Roman" w:hAnsi="Times New Roman" w:cs="Times New Roman"/>
          <w:sz w:val="24"/>
          <w:szCs w:val="24"/>
        </w:rPr>
        <w:t xml:space="preserve"> and know how to properly respond.  Both technology and diversity could cause some ethical issues to surface within an organization.  Although technology can do a lot of good for an organization by </w:t>
      </w:r>
      <w:r w:rsidR="00602321">
        <w:rPr>
          <w:rFonts w:ascii="Times New Roman" w:hAnsi="Times New Roman" w:cs="Times New Roman"/>
          <w:sz w:val="24"/>
          <w:szCs w:val="24"/>
        </w:rPr>
        <w:t>using it</w:t>
      </w:r>
      <w:r w:rsidRPr="005C7A8F">
        <w:rPr>
          <w:rFonts w:ascii="Times New Roman" w:hAnsi="Times New Roman" w:cs="Times New Roman"/>
          <w:sz w:val="24"/>
          <w:szCs w:val="24"/>
        </w:rPr>
        <w:t xml:space="preserve"> to come up with so</w:t>
      </w:r>
      <w:r w:rsidR="00602321">
        <w:rPr>
          <w:rFonts w:ascii="Times New Roman" w:hAnsi="Times New Roman" w:cs="Times New Roman"/>
          <w:sz w:val="24"/>
          <w:szCs w:val="24"/>
        </w:rPr>
        <w:t xml:space="preserve">lutions to problems or even </w:t>
      </w:r>
      <w:r w:rsidRPr="005C7A8F">
        <w:rPr>
          <w:rFonts w:ascii="Times New Roman" w:hAnsi="Times New Roman" w:cs="Times New Roman"/>
          <w:sz w:val="24"/>
          <w:szCs w:val="24"/>
        </w:rPr>
        <w:t>be a volatile disruption to work, organizational culture and affect the performance of associates within an organization</w:t>
      </w:r>
      <w:commentRangeEnd w:id="2"/>
      <w:r w:rsidR="00EA2B02">
        <w:rPr>
          <w:rStyle w:val="CommentReference"/>
        </w:rPr>
        <w:commentReference w:id="2"/>
      </w:r>
      <w:r w:rsidRPr="005C7A8F">
        <w:rPr>
          <w:rFonts w:ascii="Times New Roman" w:hAnsi="Times New Roman" w:cs="Times New Roman"/>
          <w:sz w:val="24"/>
          <w:szCs w:val="24"/>
        </w:rPr>
        <w:t>.  The reason why technology could bring up some ethical issues is because i</w:t>
      </w:r>
      <w:r w:rsidR="00B53E50" w:rsidRPr="00B53E50">
        <w:rPr>
          <w:rFonts w:ascii="Times New Roman" w:eastAsia="Times New Roman" w:hAnsi="Times New Roman" w:cs="Times New Roman"/>
          <w:sz w:val="24"/>
          <w:szCs w:val="24"/>
        </w:rPr>
        <w:t>f the leadership within an organization does not proper</w:t>
      </w:r>
      <w:r w:rsidR="00602321">
        <w:rPr>
          <w:rFonts w:ascii="Times New Roman" w:eastAsia="Times New Roman" w:hAnsi="Times New Roman" w:cs="Times New Roman"/>
          <w:sz w:val="24"/>
          <w:szCs w:val="24"/>
        </w:rPr>
        <w:t>ly manage the technology</w:t>
      </w:r>
      <w:r w:rsidR="00B53E50" w:rsidRPr="00B53E50">
        <w:rPr>
          <w:rFonts w:ascii="Times New Roman" w:eastAsia="Times New Roman" w:hAnsi="Times New Roman" w:cs="Times New Roman"/>
          <w:sz w:val="24"/>
          <w:szCs w:val="24"/>
        </w:rPr>
        <w:t xml:space="preserve"> available within an organization it could have negative effects on the culture and the overall performance of the associates within the organization (</w:t>
      </w:r>
      <w:proofErr w:type="spellStart"/>
      <w:r w:rsidR="00B53E50" w:rsidRPr="00B53E50">
        <w:rPr>
          <w:rFonts w:ascii="Times New Roman" w:eastAsia="Times New Roman" w:hAnsi="Times New Roman" w:cs="Times New Roman"/>
          <w:sz w:val="24"/>
          <w:szCs w:val="24"/>
        </w:rPr>
        <w:t>Cascio</w:t>
      </w:r>
      <w:proofErr w:type="spellEnd"/>
      <w:r w:rsidR="00B53E50" w:rsidRPr="00B53E50">
        <w:rPr>
          <w:rFonts w:ascii="Times New Roman" w:eastAsia="Times New Roman" w:hAnsi="Times New Roman" w:cs="Times New Roman"/>
          <w:sz w:val="24"/>
          <w:szCs w:val="24"/>
        </w:rPr>
        <w:t xml:space="preserve"> &amp; </w:t>
      </w:r>
      <w:proofErr w:type="spellStart"/>
      <w:r w:rsidR="00B53E50" w:rsidRPr="00B53E50">
        <w:rPr>
          <w:rFonts w:ascii="Times New Roman" w:eastAsia="Times New Roman" w:hAnsi="Times New Roman" w:cs="Times New Roman"/>
          <w:sz w:val="24"/>
          <w:szCs w:val="24"/>
        </w:rPr>
        <w:t>Montealegre</w:t>
      </w:r>
      <w:proofErr w:type="spellEnd"/>
      <w:r w:rsidR="00B53E50" w:rsidRPr="00B53E50">
        <w:rPr>
          <w:rFonts w:ascii="Times New Roman" w:eastAsia="Times New Roman" w:hAnsi="Times New Roman" w:cs="Times New Roman"/>
          <w:sz w:val="24"/>
          <w:szCs w:val="24"/>
        </w:rPr>
        <w:t>, 2016).</w:t>
      </w:r>
      <w:r w:rsidR="00741A0A" w:rsidRPr="005C7A8F">
        <w:rPr>
          <w:rFonts w:ascii="Times New Roman" w:eastAsia="Times New Roman" w:hAnsi="Times New Roman" w:cs="Times New Roman"/>
          <w:sz w:val="24"/>
          <w:szCs w:val="24"/>
        </w:rPr>
        <w:t xml:space="preserve">  A major concern of technology is ensuring that associates are properly trained on it, because if they are not properly t</w:t>
      </w:r>
      <w:r w:rsidR="00602321">
        <w:rPr>
          <w:rFonts w:ascii="Times New Roman" w:eastAsia="Times New Roman" w:hAnsi="Times New Roman" w:cs="Times New Roman"/>
          <w:sz w:val="24"/>
          <w:szCs w:val="24"/>
        </w:rPr>
        <w:t xml:space="preserve">rained then it is possible </w:t>
      </w:r>
      <w:r w:rsidR="00741A0A" w:rsidRPr="005C7A8F">
        <w:rPr>
          <w:rFonts w:ascii="Times New Roman" w:eastAsia="Times New Roman" w:hAnsi="Times New Roman" w:cs="Times New Roman"/>
          <w:sz w:val="24"/>
          <w:szCs w:val="24"/>
        </w:rPr>
        <w:t>they could push back on the use of the technology (</w:t>
      </w:r>
      <w:proofErr w:type="spellStart"/>
      <w:r w:rsidR="00741A0A" w:rsidRPr="005C7A8F">
        <w:rPr>
          <w:rFonts w:ascii="Times New Roman" w:hAnsi="Times New Roman" w:cs="Times New Roman"/>
          <w:sz w:val="24"/>
          <w:szCs w:val="24"/>
          <w:shd w:val="clear" w:color="auto" w:fill="FFFFFF"/>
        </w:rPr>
        <w:t>Brusoni</w:t>
      </w:r>
      <w:proofErr w:type="spellEnd"/>
      <w:r w:rsidR="00741A0A" w:rsidRPr="005C7A8F">
        <w:rPr>
          <w:rFonts w:ascii="Times New Roman" w:hAnsi="Times New Roman" w:cs="Times New Roman"/>
          <w:sz w:val="24"/>
          <w:szCs w:val="24"/>
          <w:shd w:val="clear" w:color="auto" w:fill="FFFFFF"/>
        </w:rPr>
        <w:t xml:space="preserve"> &amp; Vaccaro, 2017).  If associates push back on th</w:t>
      </w:r>
      <w:r w:rsidR="00602321">
        <w:rPr>
          <w:rFonts w:ascii="Times New Roman" w:hAnsi="Times New Roman" w:cs="Times New Roman"/>
          <w:sz w:val="24"/>
          <w:szCs w:val="24"/>
          <w:shd w:val="clear" w:color="auto" w:fill="FFFFFF"/>
        </w:rPr>
        <w:t xml:space="preserve">e technology being used </w:t>
      </w:r>
      <w:r w:rsidR="00741A0A" w:rsidRPr="005C7A8F">
        <w:rPr>
          <w:rFonts w:ascii="Times New Roman" w:hAnsi="Times New Roman" w:cs="Times New Roman"/>
          <w:sz w:val="24"/>
          <w:szCs w:val="24"/>
          <w:shd w:val="clear" w:color="auto" w:fill="FFFFFF"/>
        </w:rPr>
        <w:t xml:space="preserve">within an organization it could have a negative effect on the culture, climate, and the overall organization </w:t>
      </w:r>
      <w:r w:rsidR="00741A0A" w:rsidRPr="005C7A8F">
        <w:rPr>
          <w:rFonts w:ascii="Times New Roman" w:hAnsi="Times New Roman" w:cs="Times New Roman"/>
          <w:sz w:val="24"/>
          <w:szCs w:val="24"/>
          <w:shd w:val="clear" w:color="auto" w:fill="FFFFFF"/>
        </w:rPr>
        <w:lastRenderedPageBreak/>
        <w:t>as a whole (</w:t>
      </w:r>
      <w:proofErr w:type="spellStart"/>
      <w:r w:rsidR="00741A0A" w:rsidRPr="005C7A8F">
        <w:rPr>
          <w:rFonts w:ascii="Times New Roman" w:hAnsi="Times New Roman" w:cs="Times New Roman"/>
          <w:sz w:val="24"/>
          <w:szCs w:val="24"/>
          <w:shd w:val="clear" w:color="auto" w:fill="FFFFFF"/>
        </w:rPr>
        <w:t>Sharibudin</w:t>
      </w:r>
      <w:proofErr w:type="spellEnd"/>
      <w:r w:rsidR="00741A0A" w:rsidRPr="005C7A8F">
        <w:rPr>
          <w:rFonts w:ascii="Times New Roman" w:hAnsi="Times New Roman" w:cs="Times New Roman"/>
          <w:sz w:val="24"/>
          <w:szCs w:val="24"/>
          <w:shd w:val="clear" w:color="auto" w:fill="FFFFFF"/>
        </w:rPr>
        <w:t xml:space="preserve"> </w:t>
      </w:r>
      <w:proofErr w:type="gramStart"/>
      <w:r w:rsidR="00741A0A" w:rsidRPr="005C7A8F">
        <w:rPr>
          <w:rFonts w:ascii="Times New Roman" w:hAnsi="Times New Roman" w:cs="Times New Roman"/>
          <w:sz w:val="24"/>
          <w:szCs w:val="24"/>
          <w:shd w:val="clear" w:color="auto" w:fill="FFFFFF"/>
        </w:rPr>
        <w:t>et</w:t>
      </w:r>
      <w:proofErr w:type="gramEnd"/>
      <w:r w:rsidR="00741A0A" w:rsidRPr="005C7A8F">
        <w:rPr>
          <w:rFonts w:ascii="Times New Roman" w:hAnsi="Times New Roman" w:cs="Times New Roman"/>
          <w:sz w:val="24"/>
          <w:szCs w:val="24"/>
          <w:shd w:val="clear" w:color="auto" w:fill="FFFFFF"/>
        </w:rPr>
        <w:t xml:space="preserve"> all, 2</w:t>
      </w:r>
      <w:r w:rsidR="00602321">
        <w:rPr>
          <w:rFonts w:ascii="Times New Roman" w:hAnsi="Times New Roman" w:cs="Times New Roman"/>
          <w:sz w:val="24"/>
          <w:szCs w:val="24"/>
          <w:shd w:val="clear" w:color="auto" w:fill="FFFFFF"/>
        </w:rPr>
        <w:t>018).  It is also important for</w:t>
      </w:r>
      <w:r w:rsidR="00741A0A" w:rsidRPr="005C7A8F">
        <w:rPr>
          <w:rFonts w:ascii="Times New Roman" w:hAnsi="Times New Roman" w:cs="Times New Roman"/>
          <w:sz w:val="24"/>
          <w:szCs w:val="24"/>
          <w:shd w:val="clear" w:color="auto" w:fill="FFFFFF"/>
        </w:rPr>
        <w:t xml:space="preserve"> a leader</w:t>
      </w:r>
      <w:r w:rsidR="00602321">
        <w:rPr>
          <w:rFonts w:ascii="Times New Roman" w:hAnsi="Times New Roman" w:cs="Times New Roman"/>
          <w:sz w:val="24"/>
          <w:szCs w:val="24"/>
          <w:shd w:val="clear" w:color="auto" w:fill="FFFFFF"/>
        </w:rPr>
        <w:t xml:space="preserve"> to understand </w:t>
      </w:r>
      <w:r w:rsidR="00741A0A" w:rsidRPr="005C7A8F">
        <w:rPr>
          <w:rFonts w:ascii="Times New Roman" w:hAnsi="Times New Roman" w:cs="Times New Roman"/>
          <w:sz w:val="24"/>
          <w:szCs w:val="24"/>
          <w:shd w:val="clear" w:color="auto" w:fill="FFFFFF"/>
        </w:rPr>
        <w:t>if technolog</w:t>
      </w:r>
      <w:r w:rsidR="00602321">
        <w:rPr>
          <w:rFonts w:ascii="Times New Roman" w:hAnsi="Times New Roman" w:cs="Times New Roman"/>
          <w:sz w:val="24"/>
          <w:szCs w:val="24"/>
          <w:shd w:val="clear" w:color="auto" w:fill="FFFFFF"/>
        </w:rPr>
        <w:t xml:space="preserve">y is indeed used correctly </w:t>
      </w:r>
      <w:r w:rsidR="00741A0A" w:rsidRPr="005C7A8F">
        <w:rPr>
          <w:rFonts w:ascii="Times New Roman" w:hAnsi="Times New Roman" w:cs="Times New Roman"/>
          <w:sz w:val="24"/>
          <w:szCs w:val="24"/>
          <w:shd w:val="clear" w:color="auto" w:fill="FFFFFF"/>
        </w:rPr>
        <w:t>it could be a solutio</w:t>
      </w:r>
      <w:r w:rsidR="008874E0">
        <w:rPr>
          <w:rFonts w:ascii="Times New Roman" w:hAnsi="Times New Roman" w:cs="Times New Roman"/>
          <w:sz w:val="24"/>
          <w:szCs w:val="24"/>
          <w:shd w:val="clear" w:color="auto" w:fill="FFFFFF"/>
        </w:rPr>
        <w:t>n to problems or issues</w:t>
      </w:r>
      <w:r w:rsidR="00741A0A" w:rsidRPr="005C7A8F">
        <w:rPr>
          <w:rFonts w:ascii="Times New Roman" w:hAnsi="Times New Roman" w:cs="Times New Roman"/>
          <w:sz w:val="24"/>
          <w:szCs w:val="24"/>
          <w:shd w:val="clear" w:color="auto" w:fill="FFFFFF"/>
        </w:rPr>
        <w:t xml:space="preserve"> found within the organization in question.  When associates are properly trained on the use of technology then it could actually help increase the profit and help transform the business in question to operate better in the long run </w:t>
      </w:r>
      <w:r w:rsidR="00B53E50" w:rsidRPr="00B53E50">
        <w:rPr>
          <w:rFonts w:ascii="Times New Roman" w:eastAsia="Times New Roman" w:hAnsi="Times New Roman" w:cs="Times New Roman"/>
          <w:sz w:val="24"/>
          <w:szCs w:val="24"/>
        </w:rPr>
        <w:t>(</w:t>
      </w:r>
      <w:proofErr w:type="spellStart"/>
      <w:r w:rsidR="00B53E50" w:rsidRPr="00B53E50">
        <w:rPr>
          <w:rFonts w:ascii="Times New Roman" w:eastAsia="Times New Roman" w:hAnsi="Times New Roman" w:cs="Times New Roman"/>
          <w:sz w:val="24"/>
          <w:szCs w:val="24"/>
        </w:rPr>
        <w:t>Migliore</w:t>
      </w:r>
      <w:proofErr w:type="spellEnd"/>
      <w:r w:rsidR="00B53E50" w:rsidRPr="00B53E50">
        <w:rPr>
          <w:rFonts w:ascii="Times New Roman" w:eastAsia="Times New Roman" w:hAnsi="Times New Roman" w:cs="Times New Roman"/>
          <w:sz w:val="24"/>
          <w:szCs w:val="24"/>
        </w:rPr>
        <w:t xml:space="preserve"> &amp; </w:t>
      </w:r>
      <w:proofErr w:type="spellStart"/>
      <w:r w:rsidR="00B53E50" w:rsidRPr="00B53E50">
        <w:rPr>
          <w:rFonts w:ascii="Times New Roman" w:eastAsia="Times New Roman" w:hAnsi="Times New Roman" w:cs="Times New Roman"/>
          <w:sz w:val="24"/>
          <w:szCs w:val="24"/>
        </w:rPr>
        <w:t>C</w:t>
      </w:r>
      <w:r w:rsidR="008874E0">
        <w:rPr>
          <w:rFonts w:ascii="Times New Roman" w:eastAsia="Times New Roman" w:hAnsi="Times New Roman" w:cs="Times New Roman"/>
          <w:sz w:val="24"/>
          <w:szCs w:val="24"/>
        </w:rPr>
        <w:t>hinta</w:t>
      </w:r>
      <w:proofErr w:type="spellEnd"/>
      <w:r w:rsidR="008874E0">
        <w:rPr>
          <w:rFonts w:ascii="Times New Roman" w:eastAsia="Times New Roman" w:hAnsi="Times New Roman" w:cs="Times New Roman"/>
          <w:sz w:val="24"/>
          <w:szCs w:val="24"/>
        </w:rPr>
        <w:t>, 2017). Organizations which</w:t>
      </w:r>
      <w:r w:rsidR="00B53E50" w:rsidRPr="00B53E50">
        <w:rPr>
          <w:rFonts w:ascii="Times New Roman" w:eastAsia="Times New Roman" w:hAnsi="Times New Roman" w:cs="Times New Roman"/>
          <w:sz w:val="24"/>
          <w:szCs w:val="24"/>
        </w:rPr>
        <w:t xml:space="preserve"> use technology are more likely to have more innovation and experiments taking place which could benefit the organization as a result (Kane, Palmer, Phillips, Kiron &amp; Buckley, 2018). In other words, technology can be help an organization increase work performance of associates, address issues, and help the organization achieve its </w:t>
      </w:r>
      <w:commentRangeStart w:id="3"/>
      <w:r w:rsidR="00B53E50" w:rsidRPr="00B53E50">
        <w:rPr>
          <w:rFonts w:ascii="Times New Roman" w:eastAsia="Times New Roman" w:hAnsi="Times New Roman" w:cs="Times New Roman"/>
          <w:sz w:val="24"/>
          <w:szCs w:val="24"/>
        </w:rPr>
        <w:t>mission that it has set out to achieve (</w:t>
      </w:r>
      <w:proofErr w:type="spellStart"/>
      <w:r w:rsidR="00B53E50" w:rsidRPr="00B53E50">
        <w:rPr>
          <w:rFonts w:ascii="Times New Roman" w:eastAsia="Times New Roman" w:hAnsi="Times New Roman" w:cs="Times New Roman"/>
          <w:sz w:val="24"/>
          <w:szCs w:val="24"/>
        </w:rPr>
        <w:t>Schwarzmüller</w:t>
      </w:r>
      <w:proofErr w:type="spellEnd"/>
      <w:r w:rsidR="00B53E50" w:rsidRPr="00B53E50">
        <w:rPr>
          <w:rFonts w:ascii="Times New Roman" w:eastAsia="Times New Roman" w:hAnsi="Times New Roman" w:cs="Times New Roman"/>
          <w:sz w:val="24"/>
          <w:szCs w:val="24"/>
        </w:rPr>
        <w:t xml:space="preserve">, </w:t>
      </w:r>
      <w:proofErr w:type="spellStart"/>
      <w:r w:rsidR="00B53E50" w:rsidRPr="00B53E50">
        <w:rPr>
          <w:rFonts w:ascii="Times New Roman" w:eastAsia="Times New Roman" w:hAnsi="Times New Roman" w:cs="Times New Roman"/>
          <w:sz w:val="24"/>
          <w:szCs w:val="24"/>
        </w:rPr>
        <w:t>Brosi</w:t>
      </w:r>
      <w:proofErr w:type="spellEnd"/>
      <w:r w:rsidR="00B53E50" w:rsidRPr="00B53E50">
        <w:rPr>
          <w:rFonts w:ascii="Times New Roman" w:eastAsia="Times New Roman" w:hAnsi="Times New Roman" w:cs="Times New Roman"/>
          <w:sz w:val="24"/>
          <w:szCs w:val="24"/>
        </w:rPr>
        <w:t xml:space="preserve">, </w:t>
      </w:r>
      <w:proofErr w:type="spellStart"/>
      <w:r w:rsidR="00B53E50" w:rsidRPr="00B53E50">
        <w:rPr>
          <w:rFonts w:ascii="Times New Roman" w:eastAsia="Times New Roman" w:hAnsi="Times New Roman" w:cs="Times New Roman"/>
          <w:sz w:val="24"/>
          <w:szCs w:val="24"/>
        </w:rPr>
        <w:t>Duman</w:t>
      </w:r>
      <w:proofErr w:type="spellEnd"/>
      <w:r w:rsidR="00B53E50" w:rsidRPr="00B53E50">
        <w:rPr>
          <w:rFonts w:ascii="Times New Roman" w:eastAsia="Times New Roman" w:hAnsi="Times New Roman" w:cs="Times New Roman"/>
          <w:sz w:val="24"/>
          <w:szCs w:val="24"/>
        </w:rPr>
        <w:t xml:space="preserve"> &amp; </w:t>
      </w:r>
      <w:proofErr w:type="spellStart"/>
      <w:r w:rsidR="00B53E50" w:rsidRPr="00B53E50">
        <w:rPr>
          <w:rFonts w:ascii="Times New Roman" w:eastAsia="Times New Roman" w:hAnsi="Times New Roman" w:cs="Times New Roman"/>
          <w:sz w:val="24"/>
          <w:szCs w:val="24"/>
        </w:rPr>
        <w:t>Welpe</w:t>
      </w:r>
      <w:proofErr w:type="spellEnd"/>
      <w:r w:rsidR="00B53E50" w:rsidRPr="00B53E50">
        <w:rPr>
          <w:rFonts w:ascii="Times New Roman" w:eastAsia="Times New Roman" w:hAnsi="Times New Roman" w:cs="Times New Roman"/>
          <w:sz w:val="24"/>
          <w:szCs w:val="24"/>
        </w:rPr>
        <w:t>, 2018).</w:t>
      </w:r>
    </w:p>
    <w:p w14:paraId="3ADED1F0" w14:textId="77777777" w:rsidR="00741A0A" w:rsidRPr="005C7A8F" w:rsidRDefault="008874E0" w:rsidP="005C7A8F">
      <w:pPr>
        <w:spacing w:after="0" w:line="480" w:lineRule="auto"/>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ab/>
        <w:t xml:space="preserve">One of the ethical issues which could occur </w:t>
      </w:r>
      <w:r w:rsidR="00FA21BE" w:rsidRPr="005C7A8F">
        <w:rPr>
          <w:rFonts w:ascii="Times New Roman" w:eastAsia="Times New Roman" w:hAnsi="Times New Roman" w:cs="Times New Roman"/>
          <w:sz w:val="24"/>
          <w:szCs w:val="24"/>
        </w:rPr>
        <w:t>withi</w:t>
      </w:r>
      <w:r>
        <w:rPr>
          <w:rFonts w:ascii="Times New Roman" w:eastAsia="Times New Roman" w:hAnsi="Times New Roman" w:cs="Times New Roman"/>
          <w:sz w:val="24"/>
          <w:szCs w:val="24"/>
        </w:rPr>
        <w:t>n a diverse organization is when</w:t>
      </w:r>
      <w:r w:rsidR="00FA21BE" w:rsidRPr="005C7A8F">
        <w:rPr>
          <w:rFonts w:ascii="Times New Roman" w:eastAsia="Times New Roman" w:hAnsi="Times New Roman" w:cs="Times New Roman"/>
          <w:sz w:val="24"/>
          <w:szCs w:val="24"/>
        </w:rPr>
        <w:t xml:space="preserve"> associates are not being treated fairly or equally.  Having a diverse organization will require a leader to have a good understanding of w</w:t>
      </w:r>
      <w:r>
        <w:rPr>
          <w:rFonts w:ascii="Times New Roman" w:eastAsia="Times New Roman" w:hAnsi="Times New Roman" w:cs="Times New Roman"/>
          <w:sz w:val="24"/>
          <w:szCs w:val="24"/>
        </w:rPr>
        <w:t xml:space="preserve">hat the different cultures are which </w:t>
      </w:r>
      <w:r w:rsidR="00FA21BE" w:rsidRPr="005C7A8F">
        <w:rPr>
          <w:rFonts w:ascii="Times New Roman" w:eastAsia="Times New Roman" w:hAnsi="Times New Roman" w:cs="Times New Roman"/>
          <w:sz w:val="24"/>
          <w:szCs w:val="24"/>
        </w:rPr>
        <w:t>can be found within the organization consider to be appropriate behavior.  A leader can actually use</w:t>
      </w:r>
      <w:r>
        <w:rPr>
          <w:rFonts w:ascii="Times New Roman" w:eastAsia="Times New Roman" w:hAnsi="Times New Roman" w:cs="Times New Roman"/>
          <w:sz w:val="24"/>
          <w:szCs w:val="24"/>
        </w:rPr>
        <w:t xml:space="preserve"> technology to help ensure </w:t>
      </w:r>
      <w:r w:rsidR="00FA21BE" w:rsidRPr="005C7A8F">
        <w:rPr>
          <w:rFonts w:ascii="Times New Roman" w:eastAsia="Times New Roman" w:hAnsi="Times New Roman" w:cs="Times New Roman"/>
          <w:sz w:val="24"/>
          <w:szCs w:val="24"/>
        </w:rPr>
        <w:t xml:space="preserve">associates are indeed being treated fairly and equally.  The reason </w:t>
      </w:r>
      <w:r>
        <w:rPr>
          <w:rFonts w:ascii="Times New Roman" w:eastAsia="Times New Roman" w:hAnsi="Times New Roman" w:cs="Times New Roman"/>
          <w:sz w:val="24"/>
          <w:szCs w:val="24"/>
        </w:rPr>
        <w:t>is because technology can have</w:t>
      </w:r>
      <w:r w:rsidR="00FA21BE" w:rsidRPr="005C7A8F">
        <w:rPr>
          <w:rFonts w:ascii="Times New Roman" w:eastAsia="Times New Roman" w:hAnsi="Times New Roman" w:cs="Times New Roman"/>
          <w:sz w:val="24"/>
          <w:szCs w:val="24"/>
        </w:rPr>
        <w:t xml:space="preserve"> major implications on a diverse organization due to the fact that it can impact how communication is carried out and how associates will interact with one another across the organization </w:t>
      </w:r>
      <w:r w:rsidR="00741A0A" w:rsidRPr="005C7A8F">
        <w:rPr>
          <w:rFonts w:ascii="Times New Roman" w:hAnsi="Times New Roman" w:cs="Times New Roman"/>
          <w:sz w:val="24"/>
          <w:szCs w:val="24"/>
          <w:shd w:val="clear" w:color="auto" w:fill="FFFFFF"/>
        </w:rPr>
        <w:t>(</w:t>
      </w:r>
      <w:proofErr w:type="spellStart"/>
      <w:r w:rsidR="00741A0A" w:rsidRPr="005C7A8F">
        <w:rPr>
          <w:rFonts w:ascii="Times New Roman" w:hAnsi="Times New Roman" w:cs="Times New Roman"/>
          <w:sz w:val="24"/>
          <w:szCs w:val="24"/>
          <w:shd w:val="clear" w:color="auto" w:fill="FFFFFF"/>
        </w:rPr>
        <w:t>Nickitas</w:t>
      </w:r>
      <w:proofErr w:type="spellEnd"/>
      <w:r w:rsidR="00741A0A" w:rsidRPr="005C7A8F">
        <w:rPr>
          <w:rFonts w:ascii="Times New Roman" w:hAnsi="Times New Roman" w:cs="Times New Roman"/>
          <w:sz w:val="24"/>
          <w:szCs w:val="24"/>
          <w:shd w:val="clear" w:color="auto" w:fill="FFFFFF"/>
        </w:rPr>
        <w:t>, 2019). Tec</w:t>
      </w:r>
      <w:r>
        <w:rPr>
          <w:rFonts w:ascii="Times New Roman" w:hAnsi="Times New Roman" w:cs="Times New Roman"/>
          <w:sz w:val="24"/>
          <w:szCs w:val="24"/>
          <w:shd w:val="clear" w:color="auto" w:fill="FFFFFF"/>
        </w:rPr>
        <w:t>hnology has changed the way</w:t>
      </w:r>
      <w:r w:rsidR="00741A0A" w:rsidRPr="005C7A8F">
        <w:rPr>
          <w:rFonts w:ascii="Times New Roman" w:hAnsi="Times New Roman" w:cs="Times New Roman"/>
          <w:sz w:val="24"/>
          <w:szCs w:val="24"/>
          <w:shd w:val="clear" w:color="auto" w:fill="FFFFFF"/>
        </w:rPr>
        <w:t xml:space="preserve"> leaders, associates, and all stakeholders now in</w:t>
      </w:r>
      <w:r w:rsidR="00FA21BE" w:rsidRPr="005C7A8F">
        <w:rPr>
          <w:rFonts w:ascii="Times New Roman" w:hAnsi="Times New Roman" w:cs="Times New Roman"/>
          <w:sz w:val="24"/>
          <w:szCs w:val="24"/>
          <w:shd w:val="clear" w:color="auto" w:fill="FFFFFF"/>
        </w:rPr>
        <w:t xml:space="preserve">teract with one another on a daily </w:t>
      </w:r>
      <w:r w:rsidR="00741A0A" w:rsidRPr="005C7A8F">
        <w:rPr>
          <w:rFonts w:ascii="Times New Roman" w:hAnsi="Times New Roman" w:cs="Times New Roman"/>
          <w:sz w:val="24"/>
          <w:szCs w:val="24"/>
          <w:shd w:val="clear" w:color="auto" w:fill="FFFFFF"/>
        </w:rPr>
        <w:t>basi</w:t>
      </w:r>
      <w:r>
        <w:rPr>
          <w:rFonts w:ascii="Times New Roman" w:hAnsi="Times New Roman" w:cs="Times New Roman"/>
          <w:sz w:val="24"/>
          <w:szCs w:val="24"/>
          <w:shd w:val="clear" w:color="auto" w:fill="FFFFFF"/>
        </w:rPr>
        <w:t xml:space="preserve">s. A leader must understand </w:t>
      </w:r>
      <w:r w:rsidR="00741A0A" w:rsidRPr="005C7A8F">
        <w:rPr>
          <w:rFonts w:ascii="Times New Roman" w:hAnsi="Times New Roman" w:cs="Times New Roman"/>
          <w:sz w:val="24"/>
          <w:szCs w:val="24"/>
          <w:shd w:val="clear" w:color="auto" w:fill="FFFFFF"/>
        </w:rPr>
        <w:t xml:space="preserve">using technology correctly within an </w:t>
      </w:r>
      <w:commentRangeEnd w:id="3"/>
      <w:r w:rsidR="00EA2B02">
        <w:rPr>
          <w:rStyle w:val="CommentReference"/>
        </w:rPr>
        <w:commentReference w:id="3"/>
      </w:r>
      <w:r w:rsidR="00741A0A" w:rsidRPr="005C7A8F">
        <w:rPr>
          <w:rFonts w:ascii="Times New Roman" w:hAnsi="Times New Roman" w:cs="Times New Roman"/>
          <w:sz w:val="24"/>
          <w:szCs w:val="24"/>
          <w:shd w:val="clear" w:color="auto" w:fill="FFFFFF"/>
        </w:rPr>
        <w:t xml:space="preserve">organization can have some positive impacts on the organization such as leading to better team cohesion, higher confidence within the organization and also help build trust amongst the organization and the leadership (Wei, </w:t>
      </w:r>
      <w:proofErr w:type="spellStart"/>
      <w:r w:rsidR="00741A0A" w:rsidRPr="005C7A8F">
        <w:rPr>
          <w:rFonts w:ascii="Times New Roman" w:hAnsi="Times New Roman" w:cs="Times New Roman"/>
          <w:sz w:val="24"/>
          <w:szCs w:val="24"/>
          <w:shd w:val="clear" w:color="auto" w:fill="FFFFFF"/>
        </w:rPr>
        <w:t>Thurasamy</w:t>
      </w:r>
      <w:proofErr w:type="spellEnd"/>
      <w:r w:rsidR="00741A0A" w:rsidRPr="005C7A8F">
        <w:rPr>
          <w:rFonts w:ascii="Times New Roman" w:hAnsi="Times New Roman" w:cs="Times New Roman"/>
          <w:sz w:val="24"/>
          <w:szCs w:val="24"/>
          <w:shd w:val="clear" w:color="auto" w:fill="FFFFFF"/>
        </w:rPr>
        <w:t xml:space="preserve"> &amp; </w:t>
      </w:r>
      <w:proofErr w:type="spellStart"/>
      <w:r w:rsidR="00741A0A" w:rsidRPr="005C7A8F">
        <w:rPr>
          <w:rFonts w:ascii="Times New Roman" w:hAnsi="Times New Roman" w:cs="Times New Roman"/>
          <w:sz w:val="24"/>
          <w:szCs w:val="24"/>
          <w:shd w:val="clear" w:color="auto" w:fill="FFFFFF"/>
        </w:rPr>
        <w:t>Popa</w:t>
      </w:r>
      <w:proofErr w:type="spellEnd"/>
      <w:r w:rsidR="00741A0A" w:rsidRPr="005C7A8F">
        <w:rPr>
          <w:rFonts w:ascii="Times New Roman" w:hAnsi="Times New Roman" w:cs="Times New Roman"/>
          <w:sz w:val="24"/>
          <w:szCs w:val="24"/>
          <w:shd w:val="clear" w:color="auto" w:fill="FFFFFF"/>
        </w:rPr>
        <w:t>, &amp; 2018).</w:t>
      </w:r>
      <w:r w:rsidR="00FA21BE" w:rsidRPr="005C7A8F">
        <w:rPr>
          <w:rFonts w:ascii="Times New Roman" w:hAnsi="Times New Roman" w:cs="Times New Roman"/>
          <w:sz w:val="24"/>
          <w:szCs w:val="24"/>
          <w:shd w:val="clear" w:color="auto" w:fill="FFFFFF"/>
        </w:rPr>
        <w:t xml:space="preserve">  One of the a</w:t>
      </w:r>
      <w:r>
        <w:rPr>
          <w:rFonts w:ascii="Times New Roman" w:hAnsi="Times New Roman" w:cs="Times New Roman"/>
          <w:sz w:val="24"/>
          <w:szCs w:val="24"/>
          <w:shd w:val="clear" w:color="auto" w:fill="FFFFFF"/>
        </w:rPr>
        <w:t xml:space="preserve">dvantages of technology is </w:t>
      </w:r>
      <w:r w:rsidR="00FA21BE" w:rsidRPr="005C7A8F">
        <w:rPr>
          <w:rFonts w:ascii="Times New Roman" w:hAnsi="Times New Roman" w:cs="Times New Roman"/>
          <w:sz w:val="24"/>
          <w:szCs w:val="24"/>
          <w:shd w:val="clear" w:color="auto" w:fill="FFFFFF"/>
        </w:rPr>
        <w:t xml:space="preserve">it can be used to better communicate with associates and keep them informed at the same time. </w:t>
      </w:r>
      <w:r>
        <w:rPr>
          <w:rFonts w:ascii="Times New Roman" w:hAnsi="Times New Roman" w:cs="Times New Roman"/>
          <w:sz w:val="24"/>
          <w:szCs w:val="24"/>
          <w:shd w:val="clear" w:color="auto" w:fill="FFFFFF"/>
        </w:rPr>
        <w:t xml:space="preserve"> It is extremely important for </w:t>
      </w:r>
      <w:r w:rsidR="00FA21BE" w:rsidRPr="005C7A8F">
        <w:rPr>
          <w:rFonts w:ascii="Times New Roman" w:hAnsi="Times New Roman" w:cs="Times New Roman"/>
          <w:sz w:val="24"/>
          <w:szCs w:val="24"/>
          <w:shd w:val="clear" w:color="auto" w:fill="FFFFFF"/>
        </w:rPr>
        <w:t xml:space="preserve">leaders </w:t>
      </w:r>
      <w:r>
        <w:rPr>
          <w:rFonts w:ascii="Times New Roman" w:hAnsi="Times New Roman" w:cs="Times New Roman"/>
          <w:sz w:val="24"/>
          <w:szCs w:val="24"/>
          <w:shd w:val="clear" w:color="auto" w:fill="FFFFFF"/>
        </w:rPr>
        <w:t xml:space="preserve">to </w:t>
      </w:r>
      <w:r w:rsidR="00FA21BE" w:rsidRPr="005C7A8F">
        <w:rPr>
          <w:rFonts w:ascii="Times New Roman" w:hAnsi="Times New Roman" w:cs="Times New Roman"/>
          <w:sz w:val="24"/>
          <w:szCs w:val="24"/>
          <w:shd w:val="clear" w:color="auto" w:fill="FFFFFF"/>
        </w:rPr>
        <w:lastRenderedPageBreak/>
        <w:t>understand that even though technology can be used to communica</w:t>
      </w:r>
      <w:r>
        <w:rPr>
          <w:rFonts w:ascii="Times New Roman" w:hAnsi="Times New Roman" w:cs="Times New Roman"/>
          <w:sz w:val="24"/>
          <w:szCs w:val="24"/>
          <w:shd w:val="clear" w:color="auto" w:fill="FFFFFF"/>
        </w:rPr>
        <w:t>te with associates,</w:t>
      </w:r>
      <w:r w:rsidR="00FA21BE" w:rsidRPr="005C7A8F">
        <w:rPr>
          <w:rFonts w:ascii="Times New Roman" w:hAnsi="Times New Roman" w:cs="Times New Roman"/>
          <w:sz w:val="24"/>
          <w:szCs w:val="24"/>
          <w:shd w:val="clear" w:color="auto" w:fill="FFFFFF"/>
        </w:rPr>
        <w:t xml:space="preserve"> associates still prefer to have face </w:t>
      </w:r>
      <w:r w:rsidR="00741A0A" w:rsidRPr="005C7A8F">
        <w:rPr>
          <w:rFonts w:ascii="Times New Roman" w:hAnsi="Times New Roman" w:cs="Times New Roman"/>
          <w:sz w:val="24"/>
          <w:szCs w:val="24"/>
          <w:shd w:val="clear" w:color="auto" w:fill="FFFFFF"/>
        </w:rPr>
        <w:t xml:space="preserve">to face interactions rather than just getting an e-mail communication (Braun, Hernandez Bark, Kirchner, Stegmann &amp; Van Dick, 2019). </w:t>
      </w:r>
      <w:commentRangeStart w:id="4"/>
      <w:r w:rsidR="00741A0A" w:rsidRPr="005C7A8F">
        <w:rPr>
          <w:rFonts w:ascii="Times New Roman" w:hAnsi="Times New Roman" w:cs="Times New Roman"/>
          <w:sz w:val="24"/>
          <w:szCs w:val="24"/>
          <w:shd w:val="clear" w:color="auto" w:fill="FFFFFF"/>
        </w:rPr>
        <w:t>A leader needs to utilize both technology and face to face communication with associates in order to be successful in having a smooth running organization. Technology also makes it easier for associates to reach out to the</w:t>
      </w:r>
      <w:r>
        <w:rPr>
          <w:rFonts w:ascii="Times New Roman" w:hAnsi="Times New Roman" w:cs="Times New Roman"/>
          <w:sz w:val="24"/>
          <w:szCs w:val="24"/>
          <w:shd w:val="clear" w:color="auto" w:fill="FFFFFF"/>
        </w:rPr>
        <w:t xml:space="preserve"> leadership about concerns </w:t>
      </w:r>
      <w:r w:rsidR="00741A0A" w:rsidRPr="005C7A8F">
        <w:rPr>
          <w:rFonts w:ascii="Times New Roman" w:hAnsi="Times New Roman" w:cs="Times New Roman"/>
          <w:sz w:val="24"/>
          <w:szCs w:val="24"/>
          <w:shd w:val="clear" w:color="auto" w:fill="FFFFFF"/>
        </w:rPr>
        <w:t>they have and in turn coul</w:t>
      </w:r>
      <w:r>
        <w:rPr>
          <w:rFonts w:ascii="Times New Roman" w:hAnsi="Times New Roman" w:cs="Times New Roman"/>
          <w:sz w:val="24"/>
          <w:szCs w:val="24"/>
          <w:shd w:val="clear" w:color="auto" w:fill="FFFFFF"/>
        </w:rPr>
        <w:t>d mean that the leadership can</w:t>
      </w:r>
      <w:r w:rsidR="00741A0A" w:rsidRPr="005C7A8F">
        <w:rPr>
          <w:rFonts w:ascii="Times New Roman" w:hAnsi="Times New Roman" w:cs="Times New Roman"/>
          <w:sz w:val="24"/>
          <w:szCs w:val="24"/>
          <w:shd w:val="clear" w:color="auto" w:fill="FFFFFF"/>
        </w:rPr>
        <w:t xml:space="preserve"> possibly address the concerns quicker for the associates. If a</w:t>
      </w:r>
      <w:r>
        <w:rPr>
          <w:rFonts w:ascii="Times New Roman" w:hAnsi="Times New Roman" w:cs="Times New Roman"/>
          <w:sz w:val="24"/>
          <w:szCs w:val="24"/>
          <w:shd w:val="clear" w:color="auto" w:fill="FFFFFF"/>
        </w:rPr>
        <w:t xml:space="preserve"> leader ignores the impact </w:t>
      </w:r>
      <w:r w:rsidR="00741A0A" w:rsidRPr="005C7A8F">
        <w:rPr>
          <w:rFonts w:ascii="Times New Roman" w:hAnsi="Times New Roman" w:cs="Times New Roman"/>
          <w:sz w:val="24"/>
          <w:szCs w:val="24"/>
          <w:shd w:val="clear" w:color="auto" w:fill="FFFFFF"/>
        </w:rPr>
        <w:t>technology can have on communication</w:t>
      </w:r>
      <w:r>
        <w:rPr>
          <w:rFonts w:ascii="Times New Roman" w:hAnsi="Times New Roman" w:cs="Times New Roman"/>
          <w:sz w:val="24"/>
          <w:szCs w:val="24"/>
          <w:shd w:val="clear" w:color="auto" w:fill="FFFFFF"/>
        </w:rPr>
        <w:t>,</w:t>
      </w:r>
      <w:r w:rsidR="00741A0A" w:rsidRPr="005C7A8F">
        <w:rPr>
          <w:rFonts w:ascii="Times New Roman" w:hAnsi="Times New Roman" w:cs="Times New Roman"/>
          <w:sz w:val="24"/>
          <w:szCs w:val="24"/>
          <w:shd w:val="clear" w:color="auto" w:fill="FFFFFF"/>
        </w:rPr>
        <w:t xml:space="preserve"> it could have a negative impact on the organization as a </w:t>
      </w:r>
      <w:commentRangeEnd w:id="4"/>
      <w:r w:rsidR="00EA2B02">
        <w:rPr>
          <w:rStyle w:val="CommentReference"/>
        </w:rPr>
        <w:commentReference w:id="4"/>
      </w:r>
      <w:r w:rsidR="00741A0A" w:rsidRPr="005C7A8F">
        <w:rPr>
          <w:rFonts w:ascii="Times New Roman" w:hAnsi="Times New Roman" w:cs="Times New Roman"/>
          <w:sz w:val="24"/>
          <w:szCs w:val="24"/>
          <w:shd w:val="clear" w:color="auto" w:fill="FFFFFF"/>
        </w:rPr>
        <w:t>whole. When looking at some organizations that have failed or went out of business</w:t>
      </w:r>
      <w:r>
        <w:rPr>
          <w:rFonts w:ascii="Times New Roman" w:hAnsi="Times New Roman" w:cs="Times New Roman"/>
          <w:sz w:val="24"/>
          <w:szCs w:val="24"/>
          <w:shd w:val="clear" w:color="auto" w:fill="FFFFFF"/>
        </w:rPr>
        <w:t>, one reason or cause was</w:t>
      </w:r>
      <w:r w:rsidR="00741A0A" w:rsidRPr="005C7A8F">
        <w:rPr>
          <w:rFonts w:ascii="Times New Roman" w:hAnsi="Times New Roman" w:cs="Times New Roman"/>
          <w:sz w:val="24"/>
          <w:szCs w:val="24"/>
          <w:shd w:val="clear" w:color="auto" w:fill="FFFFFF"/>
        </w:rPr>
        <w:t xml:space="preserve"> the lack of communication between associates and the leadership of the organization (</w:t>
      </w:r>
      <w:proofErr w:type="spellStart"/>
      <w:r w:rsidR="00741A0A" w:rsidRPr="005C7A8F">
        <w:rPr>
          <w:rFonts w:ascii="Times New Roman" w:hAnsi="Times New Roman" w:cs="Times New Roman"/>
          <w:sz w:val="24"/>
          <w:szCs w:val="24"/>
          <w:shd w:val="clear" w:color="auto" w:fill="FFFFFF"/>
        </w:rPr>
        <w:t>Garic</w:t>
      </w:r>
      <w:r>
        <w:rPr>
          <w:rFonts w:ascii="Times New Roman" w:hAnsi="Times New Roman" w:cs="Times New Roman"/>
          <w:sz w:val="24"/>
          <w:szCs w:val="24"/>
          <w:shd w:val="clear" w:color="auto" w:fill="FFFFFF"/>
        </w:rPr>
        <w:t>ano</w:t>
      </w:r>
      <w:proofErr w:type="spellEnd"/>
      <w:r>
        <w:rPr>
          <w:rFonts w:ascii="Times New Roman" w:hAnsi="Times New Roman" w:cs="Times New Roman"/>
          <w:sz w:val="24"/>
          <w:szCs w:val="24"/>
          <w:shd w:val="clear" w:color="auto" w:fill="FFFFFF"/>
        </w:rPr>
        <w:t xml:space="preserve"> &amp; </w:t>
      </w:r>
      <w:proofErr w:type="spellStart"/>
      <w:r>
        <w:rPr>
          <w:rFonts w:ascii="Times New Roman" w:hAnsi="Times New Roman" w:cs="Times New Roman"/>
          <w:sz w:val="24"/>
          <w:szCs w:val="24"/>
          <w:shd w:val="clear" w:color="auto" w:fill="FFFFFF"/>
        </w:rPr>
        <w:t>Rayo</w:t>
      </w:r>
      <w:proofErr w:type="spellEnd"/>
      <w:r>
        <w:rPr>
          <w:rFonts w:ascii="Times New Roman" w:hAnsi="Times New Roman" w:cs="Times New Roman"/>
          <w:sz w:val="24"/>
          <w:szCs w:val="24"/>
          <w:shd w:val="clear" w:color="auto" w:fill="FFFFFF"/>
        </w:rPr>
        <w:t>, 2016). A leader who</w:t>
      </w:r>
      <w:r w:rsidR="00741A0A" w:rsidRPr="005C7A8F">
        <w:rPr>
          <w:rFonts w:ascii="Times New Roman" w:hAnsi="Times New Roman" w:cs="Times New Roman"/>
          <w:sz w:val="24"/>
          <w:szCs w:val="24"/>
          <w:shd w:val="clear" w:color="auto" w:fill="FFFFFF"/>
        </w:rPr>
        <w:t xml:space="preserve"> uses technology can ensure that associates have the necessary information needed to carry out their jobs properly.</w:t>
      </w:r>
      <w:r w:rsidR="00FA21BE" w:rsidRPr="005C7A8F">
        <w:rPr>
          <w:rFonts w:ascii="Times New Roman" w:hAnsi="Times New Roman" w:cs="Times New Roman"/>
          <w:sz w:val="24"/>
          <w:szCs w:val="24"/>
          <w:shd w:val="clear" w:color="auto" w:fill="FFFFFF"/>
        </w:rPr>
        <w:t xml:space="preserve">  In other </w:t>
      </w:r>
      <w:r>
        <w:rPr>
          <w:rFonts w:ascii="Times New Roman" w:hAnsi="Times New Roman" w:cs="Times New Roman"/>
          <w:sz w:val="24"/>
          <w:szCs w:val="24"/>
          <w:shd w:val="clear" w:color="auto" w:fill="FFFFFF"/>
        </w:rPr>
        <w:t xml:space="preserve">words, leaders must ensure </w:t>
      </w:r>
      <w:r w:rsidR="00FA21BE" w:rsidRPr="005C7A8F">
        <w:rPr>
          <w:rFonts w:ascii="Times New Roman" w:hAnsi="Times New Roman" w:cs="Times New Roman"/>
          <w:sz w:val="24"/>
          <w:szCs w:val="24"/>
          <w:shd w:val="clear" w:color="auto" w:fill="FFFFFF"/>
        </w:rPr>
        <w:t>they are treating all of their associate equally and fairly across the organization and make sure that associates are properly trained on the use of technology within the organization.  By carryin</w:t>
      </w:r>
      <w:r>
        <w:rPr>
          <w:rFonts w:ascii="Times New Roman" w:hAnsi="Times New Roman" w:cs="Times New Roman"/>
          <w:sz w:val="24"/>
          <w:szCs w:val="24"/>
          <w:shd w:val="clear" w:color="auto" w:fill="FFFFFF"/>
        </w:rPr>
        <w:t>g out both of these steps it will</w:t>
      </w:r>
      <w:r w:rsidR="00FA21BE" w:rsidRPr="005C7A8F">
        <w:rPr>
          <w:rFonts w:ascii="Times New Roman" w:hAnsi="Times New Roman" w:cs="Times New Roman"/>
          <w:sz w:val="24"/>
          <w:szCs w:val="24"/>
          <w:shd w:val="clear" w:color="auto" w:fill="FFFFFF"/>
        </w:rPr>
        <w:t xml:space="preserve"> allow the organization a better chance at success overall.  </w:t>
      </w:r>
    </w:p>
    <w:p w14:paraId="1128A9CD" w14:textId="77777777" w:rsidR="00FA21BE" w:rsidRPr="005C7A8F" w:rsidRDefault="00D83B43" w:rsidP="005C7A8F">
      <w:pPr>
        <w:spacing w:after="0" w:line="480" w:lineRule="auto"/>
        <w:jc w:val="center"/>
        <w:rPr>
          <w:rFonts w:ascii="Times New Roman" w:hAnsi="Times New Roman" w:cs="Times New Roman"/>
          <w:b/>
          <w:sz w:val="24"/>
          <w:szCs w:val="24"/>
          <w:shd w:val="clear" w:color="auto" w:fill="FFFFFF"/>
        </w:rPr>
      </w:pPr>
      <w:r w:rsidRPr="005C7A8F">
        <w:rPr>
          <w:rFonts w:ascii="Times New Roman" w:hAnsi="Times New Roman" w:cs="Times New Roman"/>
          <w:b/>
          <w:sz w:val="24"/>
          <w:szCs w:val="24"/>
          <w:shd w:val="clear" w:color="auto" w:fill="FFFFFF"/>
        </w:rPr>
        <w:t xml:space="preserve">Strategies </w:t>
      </w:r>
      <w:r w:rsidR="005C7A8F">
        <w:rPr>
          <w:rFonts w:ascii="Times New Roman" w:hAnsi="Times New Roman" w:cs="Times New Roman"/>
          <w:b/>
          <w:sz w:val="24"/>
          <w:szCs w:val="24"/>
          <w:shd w:val="clear" w:color="auto" w:fill="FFFFFF"/>
        </w:rPr>
        <w:t>L</w:t>
      </w:r>
      <w:r w:rsidR="00FA21BE" w:rsidRPr="005C7A8F">
        <w:rPr>
          <w:rFonts w:ascii="Times New Roman" w:hAnsi="Times New Roman" w:cs="Times New Roman"/>
          <w:b/>
          <w:sz w:val="24"/>
          <w:szCs w:val="24"/>
          <w:shd w:val="clear" w:color="auto" w:fill="FFFFFF"/>
        </w:rPr>
        <w:t>eader</w:t>
      </w:r>
      <w:r w:rsidR="005C7A8F">
        <w:rPr>
          <w:rFonts w:ascii="Times New Roman" w:hAnsi="Times New Roman" w:cs="Times New Roman"/>
          <w:b/>
          <w:sz w:val="24"/>
          <w:szCs w:val="24"/>
          <w:shd w:val="clear" w:color="auto" w:fill="FFFFFF"/>
        </w:rPr>
        <w:t>ship Can Use to M</w:t>
      </w:r>
      <w:r w:rsidRPr="005C7A8F">
        <w:rPr>
          <w:rFonts w:ascii="Times New Roman" w:hAnsi="Times New Roman" w:cs="Times New Roman"/>
          <w:b/>
          <w:sz w:val="24"/>
          <w:szCs w:val="24"/>
          <w:shd w:val="clear" w:color="auto" w:fill="FFFFFF"/>
        </w:rPr>
        <w:t>itigate</w:t>
      </w:r>
      <w:r w:rsidR="005C7A8F">
        <w:rPr>
          <w:rFonts w:ascii="Times New Roman" w:hAnsi="Times New Roman" w:cs="Times New Roman"/>
          <w:b/>
          <w:sz w:val="24"/>
          <w:szCs w:val="24"/>
          <w:shd w:val="clear" w:color="auto" w:fill="FFFFFF"/>
        </w:rPr>
        <w:t xml:space="preserve"> Ethical Issues C</w:t>
      </w:r>
      <w:r w:rsidR="00FA21BE" w:rsidRPr="005C7A8F">
        <w:rPr>
          <w:rFonts w:ascii="Times New Roman" w:hAnsi="Times New Roman" w:cs="Times New Roman"/>
          <w:b/>
          <w:sz w:val="24"/>
          <w:szCs w:val="24"/>
          <w:shd w:val="clear" w:color="auto" w:fill="FFFFFF"/>
        </w:rPr>
        <w:t xml:space="preserve">reated by </w:t>
      </w:r>
      <w:r w:rsidR="005C7A8F">
        <w:rPr>
          <w:rFonts w:ascii="Times New Roman" w:hAnsi="Times New Roman" w:cs="Times New Roman"/>
          <w:b/>
          <w:sz w:val="24"/>
          <w:szCs w:val="24"/>
          <w:shd w:val="clear" w:color="auto" w:fill="FFFFFF"/>
        </w:rPr>
        <w:t>T</w:t>
      </w:r>
      <w:r w:rsidR="00FA21BE" w:rsidRPr="005C7A8F">
        <w:rPr>
          <w:rFonts w:ascii="Times New Roman" w:hAnsi="Times New Roman" w:cs="Times New Roman"/>
          <w:b/>
          <w:sz w:val="24"/>
          <w:szCs w:val="24"/>
          <w:shd w:val="clear" w:color="auto" w:fill="FFFFFF"/>
        </w:rPr>
        <w:t xml:space="preserve">echnology </w:t>
      </w:r>
      <w:r w:rsidR="005C7A8F">
        <w:rPr>
          <w:rFonts w:ascii="Times New Roman" w:hAnsi="Times New Roman" w:cs="Times New Roman"/>
          <w:b/>
          <w:sz w:val="24"/>
          <w:szCs w:val="24"/>
          <w:shd w:val="clear" w:color="auto" w:fill="FFFFFF"/>
        </w:rPr>
        <w:t>and D</w:t>
      </w:r>
      <w:r w:rsidR="00FA21BE" w:rsidRPr="005C7A8F">
        <w:rPr>
          <w:rFonts w:ascii="Times New Roman" w:hAnsi="Times New Roman" w:cs="Times New Roman"/>
          <w:b/>
          <w:sz w:val="24"/>
          <w:szCs w:val="24"/>
          <w:shd w:val="clear" w:color="auto" w:fill="FFFFFF"/>
        </w:rPr>
        <w:t>iversity</w:t>
      </w:r>
    </w:p>
    <w:p w14:paraId="6006C722" w14:textId="77777777" w:rsidR="005C7A8F" w:rsidRDefault="00FA21BE" w:rsidP="005C7A8F">
      <w:pPr>
        <w:spacing w:after="0" w:line="480" w:lineRule="auto"/>
        <w:rPr>
          <w:rFonts w:ascii="Times New Roman" w:hAnsi="Times New Roman" w:cs="Times New Roman"/>
          <w:sz w:val="24"/>
          <w:szCs w:val="24"/>
          <w:shd w:val="clear" w:color="auto" w:fill="FFFFFF"/>
        </w:rPr>
      </w:pPr>
      <w:r w:rsidRPr="005C7A8F">
        <w:rPr>
          <w:rFonts w:ascii="Times New Roman" w:hAnsi="Times New Roman" w:cs="Times New Roman"/>
          <w:sz w:val="24"/>
          <w:szCs w:val="24"/>
          <w:shd w:val="clear" w:color="auto" w:fill="FFFFFF"/>
        </w:rPr>
        <w:tab/>
        <w:t>A leader must under</w:t>
      </w:r>
      <w:r w:rsidR="00D83B43" w:rsidRPr="005C7A8F">
        <w:rPr>
          <w:rFonts w:ascii="Times New Roman" w:hAnsi="Times New Roman" w:cs="Times New Roman"/>
          <w:sz w:val="24"/>
          <w:szCs w:val="24"/>
          <w:shd w:val="clear" w:color="auto" w:fill="FFFFFF"/>
        </w:rPr>
        <w:t>stand what strategie</w:t>
      </w:r>
      <w:r w:rsidR="00B66B5E">
        <w:rPr>
          <w:rFonts w:ascii="Times New Roman" w:hAnsi="Times New Roman" w:cs="Times New Roman"/>
          <w:sz w:val="24"/>
          <w:szCs w:val="24"/>
          <w:shd w:val="clear" w:color="auto" w:fill="FFFFFF"/>
        </w:rPr>
        <w:t xml:space="preserve">s </w:t>
      </w:r>
      <w:r w:rsidR="00D83B43" w:rsidRPr="005C7A8F">
        <w:rPr>
          <w:rFonts w:ascii="Times New Roman" w:hAnsi="Times New Roman" w:cs="Times New Roman"/>
          <w:sz w:val="24"/>
          <w:szCs w:val="24"/>
          <w:shd w:val="clear" w:color="auto" w:fill="FFFFFF"/>
        </w:rPr>
        <w:t>can be used to help mitigate any sort</w:t>
      </w:r>
      <w:r w:rsidR="00B66B5E">
        <w:rPr>
          <w:rFonts w:ascii="Times New Roman" w:hAnsi="Times New Roman" w:cs="Times New Roman"/>
          <w:sz w:val="24"/>
          <w:szCs w:val="24"/>
          <w:shd w:val="clear" w:color="auto" w:fill="FFFFFF"/>
        </w:rPr>
        <w:t xml:space="preserve"> of ethical issues</w:t>
      </w:r>
      <w:r w:rsidR="00D83B43" w:rsidRPr="005C7A8F">
        <w:rPr>
          <w:rFonts w:ascii="Times New Roman" w:hAnsi="Times New Roman" w:cs="Times New Roman"/>
          <w:sz w:val="24"/>
          <w:szCs w:val="24"/>
          <w:shd w:val="clear" w:color="auto" w:fill="FFFFFF"/>
        </w:rPr>
        <w:t xml:space="preserve"> created by both technology and diversity within the organization.  One of the best ways to mitigate any</w:t>
      </w:r>
      <w:r w:rsidR="00B66B5E">
        <w:rPr>
          <w:rFonts w:ascii="Times New Roman" w:hAnsi="Times New Roman" w:cs="Times New Roman"/>
          <w:sz w:val="24"/>
          <w:szCs w:val="24"/>
          <w:shd w:val="clear" w:color="auto" w:fill="FFFFFF"/>
        </w:rPr>
        <w:t xml:space="preserve"> sort of ethical issues </w:t>
      </w:r>
      <w:r w:rsidR="00D83B43" w:rsidRPr="005C7A8F">
        <w:rPr>
          <w:rFonts w:ascii="Times New Roman" w:hAnsi="Times New Roman" w:cs="Times New Roman"/>
          <w:sz w:val="24"/>
          <w:szCs w:val="24"/>
          <w:shd w:val="clear" w:color="auto" w:fill="FFFFFF"/>
        </w:rPr>
        <w:t xml:space="preserve">caused by technology is to ensure that associates are properly trained </w:t>
      </w:r>
      <w:r w:rsidR="00B66B5E">
        <w:rPr>
          <w:rFonts w:ascii="Times New Roman" w:hAnsi="Times New Roman" w:cs="Times New Roman"/>
          <w:sz w:val="24"/>
          <w:szCs w:val="24"/>
          <w:shd w:val="clear" w:color="auto" w:fill="FFFFFF"/>
        </w:rPr>
        <w:t xml:space="preserve">on the technology </w:t>
      </w:r>
      <w:r w:rsidR="00D83B43" w:rsidRPr="005C7A8F">
        <w:rPr>
          <w:rFonts w:ascii="Times New Roman" w:hAnsi="Times New Roman" w:cs="Times New Roman"/>
          <w:sz w:val="24"/>
          <w:szCs w:val="24"/>
          <w:shd w:val="clear" w:color="auto" w:fill="FFFFFF"/>
        </w:rPr>
        <w:t>used within the organization (</w:t>
      </w:r>
      <w:proofErr w:type="spellStart"/>
      <w:r w:rsidR="00D83B43" w:rsidRPr="005C7A8F">
        <w:rPr>
          <w:rFonts w:ascii="Times New Roman" w:hAnsi="Times New Roman" w:cs="Times New Roman"/>
          <w:sz w:val="24"/>
          <w:szCs w:val="24"/>
          <w:shd w:val="clear" w:color="auto" w:fill="FFFFFF"/>
        </w:rPr>
        <w:t>Brusoni</w:t>
      </w:r>
      <w:proofErr w:type="spellEnd"/>
      <w:r w:rsidR="00D83B43" w:rsidRPr="005C7A8F">
        <w:rPr>
          <w:rFonts w:ascii="Times New Roman" w:hAnsi="Times New Roman" w:cs="Times New Roman"/>
          <w:sz w:val="24"/>
          <w:szCs w:val="24"/>
          <w:shd w:val="clear" w:color="auto" w:fill="FFFFFF"/>
        </w:rPr>
        <w:t xml:space="preserve"> &amp; Vaccaro, 2017).  When associates are properly</w:t>
      </w:r>
      <w:r w:rsidR="00B66B5E">
        <w:rPr>
          <w:rFonts w:ascii="Times New Roman" w:hAnsi="Times New Roman" w:cs="Times New Roman"/>
          <w:sz w:val="24"/>
          <w:szCs w:val="24"/>
          <w:shd w:val="clear" w:color="auto" w:fill="FFFFFF"/>
        </w:rPr>
        <w:t xml:space="preserve"> trained,</w:t>
      </w:r>
      <w:r w:rsidR="00D83B43" w:rsidRPr="005C7A8F">
        <w:rPr>
          <w:rFonts w:ascii="Times New Roman" w:hAnsi="Times New Roman" w:cs="Times New Roman"/>
          <w:sz w:val="24"/>
          <w:szCs w:val="24"/>
          <w:shd w:val="clear" w:color="auto" w:fill="FFFFFF"/>
        </w:rPr>
        <w:t xml:space="preserve"> </w:t>
      </w:r>
      <w:r w:rsidR="00B66B5E">
        <w:rPr>
          <w:rFonts w:ascii="Times New Roman" w:hAnsi="Times New Roman" w:cs="Times New Roman"/>
          <w:sz w:val="24"/>
          <w:szCs w:val="24"/>
          <w:shd w:val="clear" w:color="auto" w:fill="FFFFFF"/>
        </w:rPr>
        <w:t xml:space="preserve">they will </w:t>
      </w:r>
      <w:r w:rsidR="00D83B43" w:rsidRPr="005C7A8F">
        <w:rPr>
          <w:rFonts w:ascii="Times New Roman" w:hAnsi="Times New Roman" w:cs="Times New Roman"/>
          <w:sz w:val="24"/>
          <w:szCs w:val="24"/>
          <w:shd w:val="clear" w:color="auto" w:fill="FFFFFF"/>
        </w:rPr>
        <w:t>know what is expected of them and know how to carry out their jobs properly with the resource</w:t>
      </w:r>
      <w:r w:rsidR="006E3E86">
        <w:rPr>
          <w:rFonts w:ascii="Times New Roman" w:hAnsi="Times New Roman" w:cs="Times New Roman"/>
          <w:sz w:val="24"/>
          <w:szCs w:val="24"/>
          <w:shd w:val="clear" w:color="auto" w:fill="FFFFFF"/>
        </w:rPr>
        <w:t xml:space="preserve">s </w:t>
      </w:r>
      <w:r w:rsidR="00D83B43" w:rsidRPr="005C7A8F">
        <w:rPr>
          <w:rFonts w:ascii="Times New Roman" w:hAnsi="Times New Roman" w:cs="Times New Roman"/>
          <w:sz w:val="24"/>
          <w:szCs w:val="24"/>
          <w:shd w:val="clear" w:color="auto" w:fill="FFFFFF"/>
        </w:rPr>
        <w:t>they have been trained on (</w:t>
      </w:r>
      <w:proofErr w:type="spellStart"/>
      <w:r w:rsidR="00D83B43" w:rsidRPr="005C7A8F">
        <w:rPr>
          <w:rFonts w:ascii="Times New Roman" w:hAnsi="Times New Roman" w:cs="Times New Roman"/>
          <w:sz w:val="24"/>
          <w:szCs w:val="24"/>
          <w:shd w:val="clear" w:color="auto" w:fill="FFFFFF"/>
        </w:rPr>
        <w:t>Aleem</w:t>
      </w:r>
      <w:proofErr w:type="spellEnd"/>
      <w:r w:rsidR="00D83B43" w:rsidRPr="005C7A8F">
        <w:rPr>
          <w:rFonts w:ascii="Times New Roman" w:hAnsi="Times New Roman" w:cs="Times New Roman"/>
          <w:sz w:val="24"/>
          <w:szCs w:val="24"/>
          <w:shd w:val="clear" w:color="auto" w:fill="FFFFFF"/>
        </w:rPr>
        <w:t xml:space="preserve">, </w:t>
      </w:r>
      <w:proofErr w:type="spellStart"/>
      <w:r w:rsidR="00D83B43" w:rsidRPr="005C7A8F">
        <w:rPr>
          <w:rFonts w:ascii="Times New Roman" w:hAnsi="Times New Roman" w:cs="Times New Roman"/>
          <w:sz w:val="24"/>
          <w:szCs w:val="24"/>
          <w:shd w:val="clear" w:color="auto" w:fill="FFFFFF"/>
        </w:rPr>
        <w:t>Purwani</w:t>
      </w:r>
      <w:proofErr w:type="spellEnd"/>
      <w:r w:rsidR="00D83B43" w:rsidRPr="005C7A8F">
        <w:rPr>
          <w:rFonts w:ascii="Times New Roman" w:hAnsi="Times New Roman" w:cs="Times New Roman"/>
          <w:sz w:val="24"/>
          <w:szCs w:val="24"/>
          <w:shd w:val="clear" w:color="auto" w:fill="FFFFFF"/>
        </w:rPr>
        <w:t xml:space="preserve">, Ali, Ali &amp; </w:t>
      </w:r>
      <w:proofErr w:type="spellStart"/>
      <w:r w:rsidR="00D83B43" w:rsidRPr="005C7A8F">
        <w:rPr>
          <w:rFonts w:ascii="Times New Roman" w:hAnsi="Times New Roman" w:cs="Times New Roman"/>
          <w:sz w:val="24"/>
          <w:szCs w:val="24"/>
          <w:shd w:val="clear" w:color="auto" w:fill="FFFFFF"/>
        </w:rPr>
        <w:lastRenderedPageBreak/>
        <w:t>Bhojani</w:t>
      </w:r>
      <w:proofErr w:type="spellEnd"/>
      <w:r w:rsidR="00D83B43" w:rsidRPr="005C7A8F">
        <w:rPr>
          <w:rFonts w:ascii="Times New Roman" w:hAnsi="Times New Roman" w:cs="Times New Roman"/>
          <w:sz w:val="24"/>
          <w:szCs w:val="24"/>
          <w:shd w:val="clear" w:color="auto" w:fill="FFFFFF"/>
        </w:rPr>
        <w:t>, 20</w:t>
      </w:r>
      <w:r w:rsidR="00CF2A59">
        <w:rPr>
          <w:rFonts w:ascii="Times New Roman" w:hAnsi="Times New Roman" w:cs="Times New Roman"/>
          <w:sz w:val="24"/>
          <w:szCs w:val="24"/>
          <w:shd w:val="clear" w:color="auto" w:fill="FFFFFF"/>
        </w:rPr>
        <w:t>18).  An important strategy</w:t>
      </w:r>
      <w:r w:rsidR="00D83B43" w:rsidRPr="005C7A8F">
        <w:rPr>
          <w:rFonts w:ascii="Times New Roman" w:hAnsi="Times New Roman" w:cs="Times New Roman"/>
          <w:sz w:val="24"/>
          <w:szCs w:val="24"/>
          <w:shd w:val="clear" w:color="auto" w:fill="FFFFFF"/>
        </w:rPr>
        <w:t xml:space="preserve"> a leader can use to</w:t>
      </w:r>
      <w:r w:rsidR="00CF2A59">
        <w:rPr>
          <w:rFonts w:ascii="Times New Roman" w:hAnsi="Times New Roman" w:cs="Times New Roman"/>
          <w:sz w:val="24"/>
          <w:szCs w:val="24"/>
          <w:shd w:val="clear" w:color="auto" w:fill="FFFFFF"/>
        </w:rPr>
        <w:t xml:space="preserve"> mitigate ethical issues</w:t>
      </w:r>
      <w:r w:rsidR="00D83B43" w:rsidRPr="005C7A8F">
        <w:rPr>
          <w:rFonts w:ascii="Times New Roman" w:hAnsi="Times New Roman" w:cs="Times New Roman"/>
          <w:sz w:val="24"/>
          <w:szCs w:val="24"/>
          <w:shd w:val="clear" w:color="auto" w:fill="FFFFFF"/>
        </w:rPr>
        <w:t xml:space="preserve"> created by a diverse organization is to take steps to get </w:t>
      </w:r>
      <w:r w:rsidR="00CF2A59">
        <w:rPr>
          <w:rFonts w:ascii="Times New Roman" w:hAnsi="Times New Roman" w:cs="Times New Roman"/>
          <w:sz w:val="24"/>
          <w:szCs w:val="24"/>
          <w:shd w:val="clear" w:color="auto" w:fill="FFFFFF"/>
        </w:rPr>
        <w:t>associates to work together who</w:t>
      </w:r>
      <w:r w:rsidR="00D83B43" w:rsidRPr="005C7A8F">
        <w:rPr>
          <w:rFonts w:ascii="Times New Roman" w:hAnsi="Times New Roman" w:cs="Times New Roman"/>
          <w:sz w:val="24"/>
          <w:szCs w:val="24"/>
          <w:shd w:val="clear" w:color="auto" w:fill="FFFFFF"/>
        </w:rPr>
        <w:t xml:space="preserve"> are different from one</w:t>
      </w:r>
      <w:r w:rsidR="00CF2A59">
        <w:rPr>
          <w:rFonts w:ascii="Times New Roman" w:hAnsi="Times New Roman" w:cs="Times New Roman"/>
          <w:sz w:val="24"/>
          <w:szCs w:val="24"/>
          <w:shd w:val="clear" w:color="auto" w:fill="FFFFFF"/>
        </w:rPr>
        <w:t xml:space="preserve"> another and have a culture which</w:t>
      </w:r>
      <w:r w:rsidR="00D83B43" w:rsidRPr="005C7A8F">
        <w:rPr>
          <w:rFonts w:ascii="Times New Roman" w:hAnsi="Times New Roman" w:cs="Times New Roman"/>
          <w:sz w:val="24"/>
          <w:szCs w:val="24"/>
          <w:shd w:val="clear" w:color="auto" w:fill="FFFFFF"/>
        </w:rPr>
        <w:t xml:space="preserve"> supports cooperative behavior</w:t>
      </w:r>
      <w:r w:rsidR="005C7A8F" w:rsidRPr="005C7A8F">
        <w:rPr>
          <w:rFonts w:ascii="Times New Roman" w:hAnsi="Times New Roman" w:cs="Times New Roman"/>
          <w:sz w:val="24"/>
          <w:szCs w:val="24"/>
          <w:shd w:val="clear" w:color="auto" w:fill="FFFFFF"/>
        </w:rPr>
        <w:t xml:space="preserve"> amongst the </w:t>
      </w:r>
      <w:commentRangeStart w:id="5"/>
      <w:r w:rsidR="005C7A8F" w:rsidRPr="005C7A8F">
        <w:rPr>
          <w:rFonts w:ascii="Times New Roman" w:hAnsi="Times New Roman" w:cs="Times New Roman"/>
          <w:sz w:val="24"/>
          <w:szCs w:val="24"/>
          <w:shd w:val="clear" w:color="auto" w:fill="FFFFFF"/>
        </w:rPr>
        <w:t>staff (</w:t>
      </w:r>
      <w:proofErr w:type="spellStart"/>
      <w:r w:rsidR="005C7A8F" w:rsidRPr="005C7A8F">
        <w:rPr>
          <w:rFonts w:ascii="Times New Roman" w:hAnsi="Times New Roman" w:cs="Times New Roman"/>
          <w:sz w:val="24"/>
          <w:szCs w:val="24"/>
          <w:shd w:val="clear" w:color="auto" w:fill="FFFFFF"/>
        </w:rPr>
        <w:t>Hajro</w:t>
      </w:r>
      <w:proofErr w:type="spellEnd"/>
      <w:r w:rsidR="005C7A8F" w:rsidRPr="005C7A8F">
        <w:rPr>
          <w:rFonts w:ascii="Times New Roman" w:hAnsi="Times New Roman" w:cs="Times New Roman"/>
          <w:sz w:val="24"/>
          <w:szCs w:val="24"/>
          <w:shd w:val="clear" w:color="auto" w:fill="FFFFFF"/>
        </w:rPr>
        <w:t xml:space="preserve">, Gibson, &amp; </w:t>
      </w:r>
      <w:proofErr w:type="spellStart"/>
      <w:r w:rsidR="005C7A8F" w:rsidRPr="005C7A8F">
        <w:rPr>
          <w:rFonts w:ascii="Times New Roman" w:hAnsi="Times New Roman" w:cs="Times New Roman"/>
          <w:sz w:val="24"/>
          <w:szCs w:val="24"/>
          <w:shd w:val="clear" w:color="auto" w:fill="FFFFFF"/>
        </w:rPr>
        <w:t>Pudelko</w:t>
      </w:r>
      <w:proofErr w:type="spellEnd"/>
      <w:r w:rsidR="005C7A8F" w:rsidRPr="005C7A8F">
        <w:rPr>
          <w:rFonts w:ascii="Times New Roman" w:hAnsi="Times New Roman" w:cs="Times New Roman"/>
          <w:sz w:val="24"/>
          <w:szCs w:val="24"/>
          <w:shd w:val="clear" w:color="auto" w:fill="FFFFFF"/>
        </w:rPr>
        <w:t>, 2017).  With that said</w:t>
      </w:r>
      <w:r w:rsidR="00CF2A59">
        <w:rPr>
          <w:rFonts w:ascii="Times New Roman" w:hAnsi="Times New Roman" w:cs="Times New Roman"/>
          <w:sz w:val="24"/>
          <w:szCs w:val="24"/>
          <w:shd w:val="clear" w:color="auto" w:fill="FFFFFF"/>
        </w:rPr>
        <w:t>, there are two steps a leader can take</w:t>
      </w:r>
      <w:r w:rsidR="005C7A8F" w:rsidRPr="005C7A8F">
        <w:rPr>
          <w:rFonts w:ascii="Times New Roman" w:hAnsi="Times New Roman" w:cs="Times New Roman"/>
          <w:sz w:val="24"/>
          <w:szCs w:val="24"/>
          <w:shd w:val="clear" w:color="auto" w:fill="FFFFFF"/>
        </w:rPr>
        <w:t xml:space="preserve"> to help</w:t>
      </w:r>
      <w:r w:rsidR="00CF2A59">
        <w:rPr>
          <w:rFonts w:ascii="Times New Roman" w:hAnsi="Times New Roman" w:cs="Times New Roman"/>
          <w:sz w:val="24"/>
          <w:szCs w:val="24"/>
          <w:shd w:val="clear" w:color="auto" w:fill="FFFFFF"/>
        </w:rPr>
        <w:t xml:space="preserve"> build a diverse workforce that will work well together, help</w:t>
      </w:r>
      <w:r w:rsidR="005C7A8F" w:rsidRPr="005C7A8F">
        <w:rPr>
          <w:rFonts w:ascii="Times New Roman" w:hAnsi="Times New Roman" w:cs="Times New Roman"/>
          <w:sz w:val="24"/>
          <w:szCs w:val="24"/>
          <w:shd w:val="clear" w:color="auto" w:fill="FFFFFF"/>
        </w:rPr>
        <w:t xml:space="preserve"> build trust amongs</w:t>
      </w:r>
      <w:r w:rsidR="00CF2A59">
        <w:rPr>
          <w:rFonts w:ascii="Times New Roman" w:hAnsi="Times New Roman" w:cs="Times New Roman"/>
          <w:sz w:val="24"/>
          <w:szCs w:val="24"/>
          <w:shd w:val="clear" w:color="auto" w:fill="FFFFFF"/>
        </w:rPr>
        <w:t>t the team in question and have</w:t>
      </w:r>
      <w:r w:rsidR="005C7A8F" w:rsidRPr="005C7A8F">
        <w:rPr>
          <w:rFonts w:ascii="Times New Roman" w:hAnsi="Times New Roman" w:cs="Times New Roman"/>
          <w:sz w:val="24"/>
          <w:szCs w:val="24"/>
          <w:shd w:val="clear" w:color="auto" w:fill="FFFFFF"/>
        </w:rPr>
        <w:t xml:space="preserve"> a culture within the organization that suppurate collaboration (P</w:t>
      </w:r>
      <w:r w:rsidR="00CF2A59">
        <w:rPr>
          <w:rFonts w:ascii="Times New Roman" w:hAnsi="Times New Roman" w:cs="Times New Roman"/>
          <w:sz w:val="24"/>
          <w:szCs w:val="24"/>
          <w:shd w:val="clear" w:color="auto" w:fill="FFFFFF"/>
        </w:rPr>
        <w:t xml:space="preserve">eterson, 2016).  A leader who </w:t>
      </w:r>
      <w:r w:rsidR="005C7A8F" w:rsidRPr="005C7A8F">
        <w:rPr>
          <w:rFonts w:ascii="Times New Roman" w:hAnsi="Times New Roman" w:cs="Times New Roman"/>
          <w:sz w:val="24"/>
          <w:szCs w:val="24"/>
          <w:shd w:val="clear" w:color="auto" w:fill="FFFFFF"/>
        </w:rPr>
        <w:t xml:space="preserve">builds trust within an organization between the diverse </w:t>
      </w:r>
      <w:r w:rsidR="00CF2A59" w:rsidRPr="005C7A8F">
        <w:rPr>
          <w:rFonts w:ascii="Times New Roman" w:hAnsi="Times New Roman" w:cs="Times New Roman"/>
          <w:sz w:val="24"/>
          <w:szCs w:val="24"/>
          <w:shd w:val="clear" w:color="auto" w:fill="FFFFFF"/>
        </w:rPr>
        <w:t>workforces</w:t>
      </w:r>
      <w:r w:rsidR="005C7A8F" w:rsidRPr="005C7A8F">
        <w:rPr>
          <w:rFonts w:ascii="Times New Roman" w:hAnsi="Times New Roman" w:cs="Times New Roman"/>
          <w:sz w:val="24"/>
          <w:szCs w:val="24"/>
          <w:shd w:val="clear" w:color="auto" w:fill="FFFFFF"/>
        </w:rPr>
        <w:t xml:space="preserve"> will cause associates to be more willing to work better together (</w:t>
      </w:r>
      <w:proofErr w:type="spellStart"/>
      <w:r w:rsidR="005C7A8F" w:rsidRPr="005C7A8F">
        <w:rPr>
          <w:rFonts w:ascii="Times New Roman" w:hAnsi="Times New Roman" w:cs="Times New Roman"/>
          <w:sz w:val="24"/>
          <w:szCs w:val="24"/>
          <w:shd w:val="clear" w:color="auto" w:fill="FFFFFF"/>
        </w:rPr>
        <w:t>Hajro</w:t>
      </w:r>
      <w:proofErr w:type="spellEnd"/>
      <w:r w:rsidR="005C7A8F" w:rsidRPr="005C7A8F">
        <w:rPr>
          <w:rFonts w:ascii="Times New Roman" w:hAnsi="Times New Roman" w:cs="Times New Roman"/>
          <w:sz w:val="24"/>
          <w:szCs w:val="24"/>
          <w:shd w:val="clear" w:color="auto" w:fill="FFFFFF"/>
        </w:rPr>
        <w:t xml:space="preserve">, Gibson &amp; </w:t>
      </w:r>
      <w:proofErr w:type="spellStart"/>
      <w:r w:rsidR="005C7A8F" w:rsidRPr="005C7A8F">
        <w:rPr>
          <w:rFonts w:ascii="Times New Roman" w:hAnsi="Times New Roman" w:cs="Times New Roman"/>
          <w:sz w:val="24"/>
          <w:szCs w:val="24"/>
          <w:shd w:val="clear" w:color="auto" w:fill="FFFFFF"/>
        </w:rPr>
        <w:t>Pudelko</w:t>
      </w:r>
      <w:proofErr w:type="spellEnd"/>
      <w:r w:rsidR="005C7A8F" w:rsidRPr="005C7A8F">
        <w:rPr>
          <w:rFonts w:ascii="Times New Roman" w:hAnsi="Times New Roman" w:cs="Times New Roman"/>
          <w:sz w:val="24"/>
          <w:szCs w:val="24"/>
          <w:shd w:val="clear" w:color="auto" w:fill="FFFFFF"/>
        </w:rPr>
        <w:t>, 2017</w:t>
      </w:r>
      <w:commentRangeEnd w:id="5"/>
      <w:r w:rsidR="00EA2B02">
        <w:rPr>
          <w:rStyle w:val="CommentReference"/>
        </w:rPr>
        <w:commentReference w:id="5"/>
      </w:r>
      <w:r w:rsidR="005C7A8F" w:rsidRPr="005C7A8F">
        <w:rPr>
          <w:rFonts w:ascii="Times New Roman" w:hAnsi="Times New Roman" w:cs="Times New Roman"/>
          <w:sz w:val="24"/>
          <w:szCs w:val="24"/>
          <w:shd w:val="clear" w:color="auto" w:fill="FFFFFF"/>
        </w:rPr>
        <w:t xml:space="preserve">).  Just by building the trust levels between the associates will help associates work better together and help reduce possible ethical issues that might arise if associates were working against each other within an organization.  </w:t>
      </w:r>
    </w:p>
    <w:p w14:paraId="7F123CE3" w14:textId="77777777" w:rsidR="00D83B43" w:rsidRPr="005C7A8F" w:rsidRDefault="005C7A8F" w:rsidP="005C7A8F">
      <w:pPr>
        <w:spacing w:after="0" w:line="480" w:lineRule="auto"/>
        <w:jc w:val="center"/>
        <w:rPr>
          <w:rFonts w:ascii="Times New Roman" w:hAnsi="Times New Roman" w:cs="Times New Roman"/>
          <w:sz w:val="24"/>
          <w:szCs w:val="24"/>
          <w:shd w:val="clear" w:color="auto" w:fill="FFFFFF"/>
        </w:rPr>
      </w:pPr>
      <w:commentRangeStart w:id="6"/>
      <w:r w:rsidRPr="005C7A8F">
        <w:rPr>
          <w:rFonts w:ascii="Times New Roman" w:hAnsi="Times New Roman" w:cs="Times New Roman"/>
          <w:b/>
          <w:sz w:val="24"/>
          <w:szCs w:val="24"/>
          <w:shd w:val="clear" w:color="auto" w:fill="FFFFFF"/>
        </w:rPr>
        <w:t>Conclusion</w:t>
      </w:r>
    </w:p>
    <w:p w14:paraId="79B6D2FD" w14:textId="77777777" w:rsidR="00FA21BE" w:rsidRDefault="009A67D2" w:rsidP="005C7A8F">
      <w:pPr>
        <w:spacing w:after="0" w:line="480" w:lineRule="auto"/>
        <w:rPr>
          <w:rFonts w:ascii="Times New Roman" w:eastAsia="Times New Roman" w:hAnsi="Times New Roman" w:cs="Times New Roman"/>
          <w:b/>
          <w:bCs/>
          <w:color w:val="000000"/>
          <w:sz w:val="24"/>
          <w:szCs w:val="24"/>
          <w:bdr w:val="none" w:sz="0" w:space="0" w:color="auto" w:frame="1"/>
        </w:rPr>
      </w:pPr>
      <w:r>
        <w:rPr>
          <w:rFonts w:ascii="Times New Roman" w:hAnsi="Times New Roman" w:cs="Times New Roman"/>
          <w:sz w:val="24"/>
          <w:szCs w:val="24"/>
        </w:rPr>
        <w:tab/>
        <w:t xml:space="preserve">There are many things </w:t>
      </w:r>
      <w:r w:rsidR="005C7A8F" w:rsidRPr="005C7A8F">
        <w:rPr>
          <w:rFonts w:ascii="Times New Roman" w:hAnsi="Times New Roman" w:cs="Times New Roman"/>
          <w:sz w:val="24"/>
          <w:szCs w:val="24"/>
        </w:rPr>
        <w:t>a leader must be aware of in order for them to en</w:t>
      </w:r>
      <w:r>
        <w:rPr>
          <w:rFonts w:ascii="Times New Roman" w:hAnsi="Times New Roman" w:cs="Times New Roman"/>
          <w:sz w:val="24"/>
          <w:szCs w:val="24"/>
        </w:rPr>
        <w:t xml:space="preserve">sure </w:t>
      </w:r>
      <w:r w:rsidR="005C7A8F" w:rsidRPr="005C7A8F">
        <w:rPr>
          <w:rFonts w:ascii="Times New Roman" w:hAnsi="Times New Roman" w:cs="Times New Roman"/>
          <w:sz w:val="24"/>
          <w:szCs w:val="24"/>
        </w:rPr>
        <w:t xml:space="preserve">the organization is successful overall.  It is important for leaders to know how they can meet the </w:t>
      </w:r>
      <w:r>
        <w:rPr>
          <w:rFonts w:ascii="Times New Roman" w:hAnsi="Times New Roman" w:cs="Times New Roman"/>
          <w:sz w:val="24"/>
          <w:szCs w:val="24"/>
        </w:rPr>
        <w:t xml:space="preserve">ethical challenges </w:t>
      </w:r>
      <w:r w:rsidR="005C7A8F" w:rsidRPr="005C7A8F">
        <w:rPr>
          <w:rFonts w:ascii="Times New Roman" w:hAnsi="Times New Roman" w:cs="Times New Roman"/>
          <w:sz w:val="24"/>
          <w:szCs w:val="24"/>
        </w:rPr>
        <w:t>presented as a result of a diverse environment and the use of technology within the organization.  If a leader ignores the challenges that could arise from the use of technology and having a diverse work environment</w:t>
      </w:r>
      <w:commentRangeEnd w:id="6"/>
      <w:r w:rsidR="00EA2B02">
        <w:rPr>
          <w:rStyle w:val="CommentReference"/>
        </w:rPr>
        <w:commentReference w:id="6"/>
      </w:r>
      <w:r>
        <w:rPr>
          <w:rFonts w:ascii="Times New Roman" w:hAnsi="Times New Roman" w:cs="Times New Roman"/>
          <w:sz w:val="24"/>
          <w:szCs w:val="24"/>
        </w:rPr>
        <w:t>, it</w:t>
      </w:r>
      <w:r w:rsidR="005C7A8F" w:rsidRPr="005C7A8F">
        <w:rPr>
          <w:rFonts w:ascii="Times New Roman" w:hAnsi="Times New Roman" w:cs="Times New Roman"/>
          <w:sz w:val="24"/>
          <w:szCs w:val="24"/>
        </w:rPr>
        <w:t xml:space="preserve"> could cause some issues of the organization overall.</w:t>
      </w:r>
      <w:r>
        <w:rPr>
          <w:rFonts w:ascii="Times New Roman" w:hAnsi="Times New Roman" w:cs="Times New Roman"/>
          <w:sz w:val="24"/>
          <w:szCs w:val="24"/>
        </w:rPr>
        <w:t xml:space="preserve">  A leader must understand </w:t>
      </w:r>
      <w:r w:rsidR="005C7A8F" w:rsidRPr="005C7A8F">
        <w:rPr>
          <w:rFonts w:ascii="Times New Roman" w:hAnsi="Times New Roman" w:cs="Times New Roman"/>
          <w:sz w:val="24"/>
          <w:szCs w:val="24"/>
        </w:rPr>
        <w:t>one way to help overcome ethical issues</w:t>
      </w:r>
      <w:r>
        <w:rPr>
          <w:rFonts w:ascii="Times New Roman" w:hAnsi="Times New Roman" w:cs="Times New Roman"/>
          <w:sz w:val="24"/>
          <w:szCs w:val="24"/>
        </w:rPr>
        <w:t xml:space="preserve"> within an organization is to build</w:t>
      </w:r>
      <w:r w:rsidR="005C7A8F" w:rsidRPr="005C7A8F">
        <w:rPr>
          <w:rFonts w:ascii="Times New Roman" w:hAnsi="Times New Roman" w:cs="Times New Roman"/>
          <w:sz w:val="24"/>
          <w:szCs w:val="24"/>
        </w:rPr>
        <w:t xml:space="preserve"> trust up within the organization with all of the</w:t>
      </w:r>
      <w:r>
        <w:rPr>
          <w:rFonts w:ascii="Times New Roman" w:hAnsi="Times New Roman" w:cs="Times New Roman"/>
          <w:sz w:val="24"/>
          <w:szCs w:val="24"/>
        </w:rPr>
        <w:t xml:space="preserve"> stakeholder involved and have</w:t>
      </w:r>
      <w:r w:rsidR="005C7A8F" w:rsidRPr="005C7A8F">
        <w:rPr>
          <w:rFonts w:ascii="Times New Roman" w:hAnsi="Times New Roman" w:cs="Times New Roman"/>
          <w:sz w:val="24"/>
          <w:szCs w:val="24"/>
        </w:rPr>
        <w:t xml:space="preserve"> clear communication with everyone involved</w:t>
      </w:r>
      <w:r w:rsidR="00D329A7">
        <w:rPr>
          <w:rFonts w:ascii="Times New Roman" w:hAnsi="Times New Roman" w:cs="Times New Roman"/>
          <w:sz w:val="24"/>
          <w:szCs w:val="24"/>
        </w:rPr>
        <w:t>.</w:t>
      </w:r>
    </w:p>
    <w:p w14:paraId="75C91DEE" w14:textId="77777777" w:rsidR="00D329A7" w:rsidRDefault="00D329A7">
      <w:pPr>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br w:type="page"/>
      </w:r>
    </w:p>
    <w:p w14:paraId="3F8E3490" w14:textId="77777777" w:rsidR="00B53E50" w:rsidRPr="00B53E50" w:rsidRDefault="00B53E50" w:rsidP="005C7A8F">
      <w:pPr>
        <w:spacing w:after="0" w:line="480" w:lineRule="auto"/>
        <w:ind w:left="720" w:hanging="720"/>
        <w:jc w:val="center"/>
        <w:rPr>
          <w:rFonts w:ascii="Times New Roman" w:eastAsia="Times New Roman" w:hAnsi="Times New Roman" w:cs="Times New Roman"/>
          <w:color w:val="000000"/>
          <w:sz w:val="24"/>
          <w:szCs w:val="24"/>
        </w:rPr>
      </w:pPr>
      <w:commentRangeStart w:id="7"/>
      <w:r w:rsidRPr="00FA21BE">
        <w:rPr>
          <w:rFonts w:ascii="Times New Roman" w:eastAsia="Times New Roman" w:hAnsi="Times New Roman" w:cs="Times New Roman"/>
          <w:b/>
          <w:bCs/>
          <w:color w:val="000000"/>
          <w:sz w:val="24"/>
          <w:szCs w:val="24"/>
          <w:bdr w:val="none" w:sz="0" w:space="0" w:color="auto" w:frame="1"/>
        </w:rPr>
        <w:lastRenderedPageBreak/>
        <w:t>References</w:t>
      </w:r>
    </w:p>
    <w:p w14:paraId="4D8350F4" w14:textId="77777777" w:rsidR="00D83B43" w:rsidRPr="00D83B43" w:rsidRDefault="00D83B43" w:rsidP="005C7A8F">
      <w:pPr>
        <w:spacing w:after="0" w:line="480" w:lineRule="auto"/>
        <w:ind w:left="720" w:hanging="720"/>
        <w:rPr>
          <w:rFonts w:ascii="Times New Roman" w:hAnsi="Times New Roman" w:cs="Times New Roman"/>
          <w:color w:val="222222"/>
          <w:sz w:val="24"/>
          <w:szCs w:val="24"/>
          <w:shd w:val="clear" w:color="auto" w:fill="FFFFFF"/>
        </w:rPr>
      </w:pPr>
      <w:r w:rsidRPr="00D83B43">
        <w:rPr>
          <w:rFonts w:ascii="Times New Roman" w:hAnsi="Times New Roman" w:cs="Times New Roman"/>
          <w:color w:val="222222"/>
          <w:sz w:val="24"/>
          <w:szCs w:val="24"/>
          <w:shd w:val="clear" w:color="auto" w:fill="FFFFFF"/>
        </w:rPr>
        <w:t xml:space="preserve">Aleem, M. U., </w:t>
      </w:r>
      <w:proofErr w:type="spellStart"/>
      <w:r w:rsidRPr="00D83B43">
        <w:rPr>
          <w:rFonts w:ascii="Times New Roman" w:hAnsi="Times New Roman" w:cs="Times New Roman"/>
          <w:color w:val="222222"/>
          <w:sz w:val="24"/>
          <w:szCs w:val="24"/>
          <w:shd w:val="clear" w:color="auto" w:fill="FFFFFF"/>
        </w:rPr>
        <w:t>Purwani</w:t>
      </w:r>
      <w:proofErr w:type="spellEnd"/>
      <w:r w:rsidRPr="00D83B43">
        <w:rPr>
          <w:rFonts w:ascii="Times New Roman" w:hAnsi="Times New Roman" w:cs="Times New Roman"/>
          <w:color w:val="222222"/>
          <w:sz w:val="24"/>
          <w:szCs w:val="24"/>
          <w:shd w:val="clear" w:color="auto" w:fill="FFFFFF"/>
        </w:rPr>
        <w:t xml:space="preserve">, M., Ali, U., Ali, S. B., &amp; </w:t>
      </w:r>
      <w:proofErr w:type="spellStart"/>
      <w:r w:rsidRPr="00D83B43">
        <w:rPr>
          <w:rFonts w:ascii="Times New Roman" w:hAnsi="Times New Roman" w:cs="Times New Roman"/>
          <w:color w:val="222222"/>
          <w:sz w:val="24"/>
          <w:szCs w:val="24"/>
          <w:shd w:val="clear" w:color="auto" w:fill="FFFFFF"/>
        </w:rPr>
        <w:t>Bhojani</w:t>
      </w:r>
      <w:proofErr w:type="spellEnd"/>
      <w:r w:rsidRPr="00D83B43">
        <w:rPr>
          <w:rFonts w:ascii="Times New Roman" w:hAnsi="Times New Roman" w:cs="Times New Roman"/>
          <w:color w:val="222222"/>
          <w:sz w:val="24"/>
          <w:szCs w:val="24"/>
          <w:shd w:val="clear" w:color="auto" w:fill="FFFFFF"/>
        </w:rPr>
        <w:t>, N. (2018). Power of Training and Development on Employee Retention in Pharmaceutical Organization. </w:t>
      </w:r>
      <w:r w:rsidRPr="00D83B43">
        <w:rPr>
          <w:rFonts w:ascii="Times New Roman" w:hAnsi="Times New Roman" w:cs="Times New Roman"/>
          <w:i/>
          <w:iCs/>
          <w:color w:val="222222"/>
          <w:sz w:val="24"/>
          <w:szCs w:val="24"/>
          <w:shd w:val="clear" w:color="auto" w:fill="FFFFFF"/>
        </w:rPr>
        <w:t>IBT Journal of Business Studies (JBS)</w:t>
      </w:r>
      <w:r w:rsidRPr="00D83B43">
        <w:rPr>
          <w:rFonts w:ascii="Times New Roman" w:hAnsi="Times New Roman" w:cs="Times New Roman"/>
          <w:color w:val="222222"/>
          <w:sz w:val="24"/>
          <w:szCs w:val="24"/>
          <w:shd w:val="clear" w:color="auto" w:fill="FFFFFF"/>
        </w:rPr>
        <w:t>, </w:t>
      </w:r>
      <w:r w:rsidRPr="00D83B43">
        <w:rPr>
          <w:rFonts w:ascii="Times New Roman" w:hAnsi="Times New Roman" w:cs="Times New Roman"/>
          <w:i/>
          <w:iCs/>
          <w:color w:val="222222"/>
          <w:sz w:val="24"/>
          <w:szCs w:val="24"/>
          <w:shd w:val="clear" w:color="auto" w:fill="FFFFFF"/>
        </w:rPr>
        <w:t>14</w:t>
      </w:r>
      <w:r w:rsidRPr="00D83B43">
        <w:rPr>
          <w:rFonts w:ascii="Times New Roman" w:hAnsi="Times New Roman" w:cs="Times New Roman"/>
          <w:color w:val="222222"/>
          <w:sz w:val="24"/>
          <w:szCs w:val="24"/>
          <w:shd w:val="clear" w:color="auto" w:fill="FFFFFF"/>
        </w:rPr>
        <w:t>(2).</w:t>
      </w:r>
    </w:p>
    <w:p w14:paraId="41C575E9" w14:textId="77777777" w:rsidR="00FA21BE" w:rsidRPr="00D83B43" w:rsidRDefault="00FA21BE" w:rsidP="005C7A8F">
      <w:pPr>
        <w:spacing w:after="0" w:line="480" w:lineRule="auto"/>
        <w:ind w:left="720" w:hanging="720"/>
        <w:rPr>
          <w:rFonts w:ascii="Times New Roman" w:hAnsi="Times New Roman" w:cs="Times New Roman"/>
          <w:color w:val="222222"/>
          <w:sz w:val="24"/>
          <w:szCs w:val="24"/>
          <w:shd w:val="clear" w:color="auto" w:fill="FFFFFF"/>
        </w:rPr>
      </w:pPr>
      <w:r w:rsidRPr="00D83B43">
        <w:rPr>
          <w:rFonts w:ascii="Times New Roman" w:hAnsi="Times New Roman" w:cs="Times New Roman"/>
          <w:color w:val="000000"/>
          <w:sz w:val="24"/>
          <w:szCs w:val="24"/>
          <w:shd w:val="clear" w:color="auto" w:fill="FFFFFF"/>
        </w:rPr>
        <w:t>Braun, S., Hernandez Bark, A., Kirchner, A., Stegmann, S., &amp; Van Dick, R. (2019). Emails from the boss—Curse or Blessing? Relations between communication channels, leader evaluation, and employees’ attitudes. </w:t>
      </w:r>
      <w:r w:rsidRPr="00D83B43">
        <w:rPr>
          <w:rStyle w:val="Emphasis"/>
          <w:rFonts w:ascii="Times New Roman" w:hAnsi="Times New Roman" w:cs="Times New Roman"/>
          <w:color w:val="000000"/>
          <w:sz w:val="24"/>
          <w:szCs w:val="24"/>
          <w:bdr w:val="none" w:sz="0" w:space="0" w:color="auto" w:frame="1"/>
        </w:rPr>
        <w:t>International Journal of Business Communication</w:t>
      </w:r>
      <w:r w:rsidRPr="00D83B43">
        <w:rPr>
          <w:rFonts w:ascii="Times New Roman" w:hAnsi="Times New Roman" w:cs="Times New Roman"/>
          <w:color w:val="000000"/>
          <w:sz w:val="24"/>
          <w:szCs w:val="24"/>
          <w:shd w:val="clear" w:color="auto" w:fill="FFFFFF"/>
        </w:rPr>
        <w:t>, </w:t>
      </w:r>
      <w:r w:rsidRPr="00D83B43">
        <w:rPr>
          <w:rStyle w:val="Emphasis"/>
          <w:rFonts w:ascii="Times New Roman" w:hAnsi="Times New Roman" w:cs="Times New Roman"/>
          <w:color w:val="000000"/>
          <w:sz w:val="24"/>
          <w:szCs w:val="24"/>
          <w:bdr w:val="none" w:sz="0" w:space="0" w:color="auto" w:frame="1"/>
        </w:rPr>
        <w:t>56</w:t>
      </w:r>
      <w:r w:rsidRPr="00D83B43">
        <w:rPr>
          <w:rFonts w:ascii="Times New Roman" w:hAnsi="Times New Roman" w:cs="Times New Roman"/>
          <w:color w:val="000000"/>
          <w:sz w:val="24"/>
          <w:szCs w:val="24"/>
          <w:shd w:val="clear" w:color="auto" w:fill="FFFFFF"/>
        </w:rPr>
        <w:t>(1), 50-81.</w:t>
      </w:r>
    </w:p>
    <w:p w14:paraId="4F493A3E" w14:textId="77777777" w:rsidR="003C6F75" w:rsidRPr="00FA21BE" w:rsidRDefault="003C6F75" w:rsidP="005C7A8F">
      <w:pPr>
        <w:spacing w:after="0" w:line="480" w:lineRule="auto"/>
        <w:ind w:left="720" w:hanging="720"/>
        <w:rPr>
          <w:rFonts w:ascii="Times New Roman" w:eastAsia="Times New Roman" w:hAnsi="Times New Roman" w:cs="Times New Roman"/>
          <w:color w:val="000000"/>
          <w:sz w:val="24"/>
          <w:szCs w:val="24"/>
        </w:rPr>
      </w:pPr>
      <w:proofErr w:type="spellStart"/>
      <w:r w:rsidRPr="00FA21BE">
        <w:rPr>
          <w:rFonts w:ascii="Times New Roman" w:hAnsi="Times New Roman" w:cs="Times New Roman"/>
          <w:color w:val="222222"/>
          <w:sz w:val="24"/>
          <w:szCs w:val="24"/>
          <w:shd w:val="clear" w:color="auto" w:fill="FFFFFF"/>
        </w:rPr>
        <w:t>Brusoni</w:t>
      </w:r>
      <w:proofErr w:type="spellEnd"/>
      <w:r w:rsidRPr="00FA21BE">
        <w:rPr>
          <w:rFonts w:ascii="Times New Roman" w:hAnsi="Times New Roman" w:cs="Times New Roman"/>
          <w:color w:val="222222"/>
          <w:sz w:val="24"/>
          <w:szCs w:val="24"/>
          <w:shd w:val="clear" w:color="auto" w:fill="FFFFFF"/>
        </w:rPr>
        <w:t>, S., &amp; Vaccaro, A. (2017). Ethics, technology and organizational innovation. </w:t>
      </w:r>
      <w:r w:rsidRPr="00FA21BE">
        <w:rPr>
          <w:rFonts w:ascii="Times New Roman" w:hAnsi="Times New Roman" w:cs="Times New Roman"/>
          <w:i/>
          <w:iCs/>
          <w:color w:val="222222"/>
          <w:sz w:val="24"/>
          <w:szCs w:val="24"/>
          <w:shd w:val="clear" w:color="auto" w:fill="FFFFFF"/>
        </w:rPr>
        <w:t>Journal of Business Ethics</w:t>
      </w:r>
      <w:r w:rsidRPr="00FA21BE">
        <w:rPr>
          <w:rFonts w:ascii="Times New Roman" w:hAnsi="Times New Roman" w:cs="Times New Roman"/>
          <w:color w:val="222222"/>
          <w:sz w:val="24"/>
          <w:szCs w:val="24"/>
          <w:shd w:val="clear" w:color="auto" w:fill="FFFFFF"/>
        </w:rPr>
        <w:t>, </w:t>
      </w:r>
      <w:r w:rsidRPr="00FA21BE">
        <w:rPr>
          <w:rFonts w:ascii="Times New Roman" w:hAnsi="Times New Roman" w:cs="Times New Roman"/>
          <w:i/>
          <w:iCs/>
          <w:color w:val="222222"/>
          <w:sz w:val="24"/>
          <w:szCs w:val="24"/>
          <w:shd w:val="clear" w:color="auto" w:fill="FFFFFF"/>
        </w:rPr>
        <w:t>143</w:t>
      </w:r>
      <w:r w:rsidRPr="00FA21BE">
        <w:rPr>
          <w:rFonts w:ascii="Times New Roman" w:hAnsi="Times New Roman" w:cs="Times New Roman"/>
          <w:color w:val="222222"/>
          <w:sz w:val="24"/>
          <w:szCs w:val="24"/>
          <w:shd w:val="clear" w:color="auto" w:fill="FFFFFF"/>
        </w:rPr>
        <w:t>(2), 223-226.</w:t>
      </w:r>
    </w:p>
    <w:p w14:paraId="474C4B1E" w14:textId="77777777" w:rsidR="003C6F75" w:rsidRPr="00B53E50" w:rsidRDefault="00B53E50" w:rsidP="005C7A8F">
      <w:pPr>
        <w:spacing w:after="0" w:line="480" w:lineRule="auto"/>
        <w:ind w:left="720" w:hanging="720"/>
        <w:rPr>
          <w:rFonts w:ascii="Times New Roman" w:eastAsia="Times New Roman" w:hAnsi="Times New Roman" w:cs="Times New Roman"/>
          <w:color w:val="000000"/>
          <w:sz w:val="24"/>
          <w:szCs w:val="24"/>
        </w:rPr>
      </w:pPr>
      <w:r w:rsidRPr="00B53E50">
        <w:rPr>
          <w:rFonts w:ascii="Times New Roman" w:eastAsia="Times New Roman" w:hAnsi="Times New Roman" w:cs="Times New Roman"/>
          <w:color w:val="000000"/>
          <w:sz w:val="24"/>
          <w:szCs w:val="24"/>
        </w:rPr>
        <w:t xml:space="preserve">Cascio, W. F., &amp; </w:t>
      </w:r>
      <w:proofErr w:type="spellStart"/>
      <w:r w:rsidRPr="00B53E50">
        <w:rPr>
          <w:rFonts w:ascii="Times New Roman" w:eastAsia="Times New Roman" w:hAnsi="Times New Roman" w:cs="Times New Roman"/>
          <w:color w:val="000000"/>
          <w:sz w:val="24"/>
          <w:szCs w:val="24"/>
        </w:rPr>
        <w:t>Montealegre</w:t>
      </w:r>
      <w:proofErr w:type="spellEnd"/>
      <w:r w:rsidRPr="00B53E50">
        <w:rPr>
          <w:rFonts w:ascii="Times New Roman" w:eastAsia="Times New Roman" w:hAnsi="Times New Roman" w:cs="Times New Roman"/>
          <w:color w:val="000000"/>
          <w:sz w:val="24"/>
          <w:szCs w:val="24"/>
        </w:rPr>
        <w:t>, R. (2016). How technology is changing work and organizations. </w:t>
      </w:r>
      <w:r w:rsidRPr="00FA21BE">
        <w:rPr>
          <w:rFonts w:ascii="Times New Roman" w:eastAsia="Times New Roman" w:hAnsi="Times New Roman" w:cs="Times New Roman"/>
          <w:i/>
          <w:iCs/>
          <w:color w:val="000000"/>
          <w:sz w:val="24"/>
          <w:szCs w:val="24"/>
          <w:bdr w:val="none" w:sz="0" w:space="0" w:color="auto" w:frame="1"/>
        </w:rPr>
        <w:t>Annual Review of Organizational Psychology and Organizational Behavior</w:t>
      </w:r>
      <w:r w:rsidRPr="00B53E50">
        <w:rPr>
          <w:rFonts w:ascii="Times New Roman" w:eastAsia="Times New Roman" w:hAnsi="Times New Roman" w:cs="Times New Roman"/>
          <w:color w:val="000000"/>
          <w:sz w:val="24"/>
          <w:szCs w:val="24"/>
        </w:rPr>
        <w:t>, </w:t>
      </w:r>
      <w:r w:rsidRPr="00FA21BE">
        <w:rPr>
          <w:rFonts w:ascii="Times New Roman" w:eastAsia="Times New Roman" w:hAnsi="Times New Roman" w:cs="Times New Roman"/>
          <w:i/>
          <w:iCs/>
          <w:color w:val="000000"/>
          <w:sz w:val="24"/>
          <w:szCs w:val="24"/>
          <w:bdr w:val="none" w:sz="0" w:space="0" w:color="auto" w:frame="1"/>
        </w:rPr>
        <w:t>3</w:t>
      </w:r>
      <w:r w:rsidRPr="00B53E50">
        <w:rPr>
          <w:rFonts w:ascii="Times New Roman" w:eastAsia="Times New Roman" w:hAnsi="Times New Roman" w:cs="Times New Roman"/>
          <w:color w:val="000000"/>
          <w:sz w:val="24"/>
          <w:szCs w:val="24"/>
        </w:rPr>
        <w:t>, 349-375.</w:t>
      </w:r>
      <w:commentRangeEnd w:id="7"/>
      <w:r w:rsidR="004E70D4">
        <w:rPr>
          <w:rStyle w:val="CommentReference"/>
        </w:rPr>
        <w:commentReference w:id="7"/>
      </w:r>
    </w:p>
    <w:p w14:paraId="54EA9BA2" w14:textId="77777777" w:rsidR="00FA21BE" w:rsidRPr="00FA21BE" w:rsidRDefault="00FA21BE" w:rsidP="005C7A8F">
      <w:pPr>
        <w:spacing w:after="0" w:line="480" w:lineRule="auto"/>
        <w:ind w:left="720" w:hanging="720"/>
        <w:rPr>
          <w:rFonts w:ascii="Times New Roman" w:hAnsi="Times New Roman" w:cs="Times New Roman"/>
          <w:color w:val="000000"/>
          <w:sz w:val="24"/>
          <w:szCs w:val="24"/>
          <w:shd w:val="clear" w:color="auto" w:fill="FFFFFF"/>
        </w:rPr>
      </w:pPr>
      <w:proofErr w:type="spellStart"/>
      <w:r w:rsidRPr="00FA21BE">
        <w:rPr>
          <w:rFonts w:ascii="Times New Roman" w:hAnsi="Times New Roman" w:cs="Times New Roman"/>
          <w:color w:val="000000"/>
          <w:sz w:val="24"/>
          <w:szCs w:val="24"/>
          <w:shd w:val="clear" w:color="auto" w:fill="FFFFFF"/>
        </w:rPr>
        <w:t>Garicano</w:t>
      </w:r>
      <w:proofErr w:type="spellEnd"/>
      <w:r w:rsidRPr="00FA21BE">
        <w:rPr>
          <w:rFonts w:ascii="Times New Roman" w:hAnsi="Times New Roman" w:cs="Times New Roman"/>
          <w:color w:val="000000"/>
          <w:sz w:val="24"/>
          <w:szCs w:val="24"/>
          <w:shd w:val="clear" w:color="auto" w:fill="FFFFFF"/>
        </w:rPr>
        <w:t>, L., &amp; Rayo, L. (2016). Why organizations fail: models and cases. </w:t>
      </w:r>
      <w:r w:rsidRPr="00FA21BE">
        <w:rPr>
          <w:rStyle w:val="Emphasis"/>
          <w:rFonts w:ascii="Times New Roman" w:hAnsi="Times New Roman" w:cs="Times New Roman"/>
          <w:color w:val="000000"/>
          <w:sz w:val="24"/>
          <w:szCs w:val="24"/>
          <w:bdr w:val="none" w:sz="0" w:space="0" w:color="auto" w:frame="1"/>
        </w:rPr>
        <w:t>Journal of Economic Literature</w:t>
      </w:r>
      <w:r w:rsidRPr="00FA21BE">
        <w:rPr>
          <w:rFonts w:ascii="Times New Roman" w:hAnsi="Times New Roman" w:cs="Times New Roman"/>
          <w:color w:val="000000"/>
          <w:sz w:val="24"/>
          <w:szCs w:val="24"/>
          <w:shd w:val="clear" w:color="auto" w:fill="FFFFFF"/>
        </w:rPr>
        <w:t>, </w:t>
      </w:r>
      <w:r w:rsidRPr="00FA21BE">
        <w:rPr>
          <w:rStyle w:val="Emphasis"/>
          <w:rFonts w:ascii="Times New Roman" w:hAnsi="Times New Roman" w:cs="Times New Roman"/>
          <w:color w:val="000000"/>
          <w:sz w:val="24"/>
          <w:szCs w:val="24"/>
          <w:bdr w:val="none" w:sz="0" w:space="0" w:color="auto" w:frame="1"/>
        </w:rPr>
        <w:t>54</w:t>
      </w:r>
      <w:r w:rsidRPr="00FA21BE">
        <w:rPr>
          <w:rFonts w:ascii="Times New Roman" w:hAnsi="Times New Roman" w:cs="Times New Roman"/>
          <w:color w:val="000000"/>
          <w:sz w:val="24"/>
          <w:szCs w:val="24"/>
          <w:shd w:val="clear" w:color="auto" w:fill="FFFFFF"/>
        </w:rPr>
        <w:t>(1), 137-92. </w:t>
      </w:r>
    </w:p>
    <w:p w14:paraId="4761789B" w14:textId="77777777" w:rsidR="005C7A8F" w:rsidRPr="005C7A8F" w:rsidRDefault="005C7A8F" w:rsidP="005C7A8F">
      <w:pPr>
        <w:spacing w:after="0" w:line="480" w:lineRule="auto"/>
        <w:ind w:left="720" w:hanging="720"/>
        <w:rPr>
          <w:rFonts w:ascii="Times New Roman" w:hAnsi="Times New Roman" w:cs="Times New Roman"/>
          <w:color w:val="000000"/>
          <w:sz w:val="24"/>
          <w:szCs w:val="24"/>
          <w:shd w:val="clear" w:color="auto" w:fill="FFFFFF"/>
        </w:rPr>
      </w:pPr>
      <w:proofErr w:type="spellStart"/>
      <w:r w:rsidRPr="005C7A8F">
        <w:rPr>
          <w:rFonts w:ascii="Times New Roman" w:hAnsi="Times New Roman" w:cs="Times New Roman"/>
          <w:color w:val="000000"/>
          <w:sz w:val="24"/>
          <w:szCs w:val="24"/>
          <w:shd w:val="clear" w:color="auto" w:fill="FFFFFF"/>
        </w:rPr>
        <w:t>Hajro</w:t>
      </w:r>
      <w:proofErr w:type="spellEnd"/>
      <w:r w:rsidRPr="005C7A8F">
        <w:rPr>
          <w:rFonts w:ascii="Times New Roman" w:hAnsi="Times New Roman" w:cs="Times New Roman"/>
          <w:color w:val="000000"/>
          <w:sz w:val="24"/>
          <w:szCs w:val="24"/>
          <w:shd w:val="clear" w:color="auto" w:fill="FFFFFF"/>
        </w:rPr>
        <w:t xml:space="preserve">, A., Gibson, C. B., &amp; </w:t>
      </w:r>
      <w:proofErr w:type="spellStart"/>
      <w:r w:rsidRPr="005C7A8F">
        <w:rPr>
          <w:rFonts w:ascii="Times New Roman" w:hAnsi="Times New Roman" w:cs="Times New Roman"/>
          <w:color w:val="000000"/>
          <w:sz w:val="24"/>
          <w:szCs w:val="24"/>
          <w:shd w:val="clear" w:color="auto" w:fill="FFFFFF"/>
        </w:rPr>
        <w:t>Pudelko</w:t>
      </w:r>
      <w:proofErr w:type="spellEnd"/>
      <w:r w:rsidRPr="005C7A8F">
        <w:rPr>
          <w:rFonts w:ascii="Times New Roman" w:hAnsi="Times New Roman" w:cs="Times New Roman"/>
          <w:color w:val="000000"/>
          <w:sz w:val="24"/>
          <w:szCs w:val="24"/>
          <w:shd w:val="clear" w:color="auto" w:fill="FFFFFF"/>
        </w:rPr>
        <w:t>, M. (2017). Knowledge exchange processes in multicultural teams: Linking organizational diversity climates to teams’ effectiveness. </w:t>
      </w:r>
      <w:r w:rsidRPr="005C7A8F">
        <w:rPr>
          <w:rStyle w:val="Emphasis"/>
          <w:rFonts w:ascii="Times New Roman" w:hAnsi="Times New Roman" w:cs="Times New Roman"/>
          <w:color w:val="000000"/>
          <w:sz w:val="24"/>
          <w:szCs w:val="24"/>
          <w:bdr w:val="none" w:sz="0" w:space="0" w:color="auto" w:frame="1"/>
        </w:rPr>
        <w:t>Academy of Management Journal</w:t>
      </w:r>
      <w:r w:rsidRPr="005C7A8F">
        <w:rPr>
          <w:rFonts w:ascii="Times New Roman" w:hAnsi="Times New Roman" w:cs="Times New Roman"/>
          <w:color w:val="000000"/>
          <w:sz w:val="24"/>
          <w:szCs w:val="24"/>
          <w:shd w:val="clear" w:color="auto" w:fill="FFFFFF"/>
        </w:rPr>
        <w:t>, </w:t>
      </w:r>
      <w:r w:rsidRPr="005C7A8F">
        <w:rPr>
          <w:rStyle w:val="Emphasis"/>
          <w:rFonts w:ascii="Times New Roman" w:hAnsi="Times New Roman" w:cs="Times New Roman"/>
          <w:color w:val="000000"/>
          <w:sz w:val="24"/>
          <w:szCs w:val="24"/>
          <w:bdr w:val="none" w:sz="0" w:space="0" w:color="auto" w:frame="1"/>
        </w:rPr>
        <w:t>60</w:t>
      </w:r>
      <w:r w:rsidRPr="005C7A8F">
        <w:rPr>
          <w:rFonts w:ascii="Times New Roman" w:hAnsi="Times New Roman" w:cs="Times New Roman"/>
          <w:color w:val="000000"/>
          <w:sz w:val="24"/>
          <w:szCs w:val="24"/>
          <w:shd w:val="clear" w:color="auto" w:fill="FFFFFF"/>
        </w:rPr>
        <w:t>(1), 345-372.</w:t>
      </w:r>
    </w:p>
    <w:p w14:paraId="015CBB96" w14:textId="77777777" w:rsidR="003C6F75" w:rsidRPr="00B53E50" w:rsidRDefault="00B53E50" w:rsidP="005C7A8F">
      <w:pPr>
        <w:spacing w:after="0" w:line="480" w:lineRule="auto"/>
        <w:ind w:left="720" w:hanging="720"/>
        <w:rPr>
          <w:rFonts w:ascii="Times New Roman" w:eastAsia="Times New Roman" w:hAnsi="Times New Roman" w:cs="Times New Roman"/>
          <w:color w:val="000000"/>
          <w:sz w:val="24"/>
          <w:szCs w:val="24"/>
        </w:rPr>
      </w:pPr>
      <w:r w:rsidRPr="00B53E50">
        <w:rPr>
          <w:rFonts w:ascii="Times New Roman" w:eastAsia="Times New Roman" w:hAnsi="Times New Roman" w:cs="Times New Roman"/>
          <w:color w:val="000000"/>
          <w:sz w:val="24"/>
          <w:szCs w:val="24"/>
        </w:rPr>
        <w:t>Kane, G. C., Palmer, D., Phillips, A. N., Kiron, D., &amp; Buckley, N. (2018). Coming of Age Digitally: Learning, Leadership, and Legacy. </w:t>
      </w:r>
      <w:r w:rsidRPr="00FA21BE">
        <w:rPr>
          <w:rFonts w:ascii="Times New Roman" w:eastAsia="Times New Roman" w:hAnsi="Times New Roman" w:cs="Times New Roman"/>
          <w:i/>
          <w:iCs/>
          <w:color w:val="000000"/>
          <w:sz w:val="24"/>
          <w:szCs w:val="24"/>
          <w:bdr w:val="none" w:sz="0" w:space="0" w:color="auto" w:frame="1"/>
        </w:rPr>
        <w:t>MIT Sloan Management Review, Cambridge</w:t>
      </w:r>
      <w:r w:rsidRPr="00B53E50">
        <w:rPr>
          <w:rFonts w:ascii="Times New Roman" w:eastAsia="Times New Roman" w:hAnsi="Times New Roman" w:cs="Times New Roman"/>
          <w:color w:val="000000"/>
          <w:sz w:val="24"/>
          <w:szCs w:val="24"/>
        </w:rPr>
        <w:t>.</w:t>
      </w:r>
    </w:p>
    <w:p w14:paraId="5D9524D5" w14:textId="77777777" w:rsidR="00B53E50" w:rsidRPr="00B53E50" w:rsidRDefault="00B53E50" w:rsidP="005C7A8F">
      <w:pPr>
        <w:spacing w:after="0" w:line="480" w:lineRule="auto"/>
        <w:ind w:left="720" w:hanging="720"/>
        <w:rPr>
          <w:rFonts w:ascii="Times New Roman" w:eastAsia="Times New Roman" w:hAnsi="Times New Roman" w:cs="Times New Roman"/>
          <w:color w:val="000000"/>
          <w:sz w:val="24"/>
          <w:szCs w:val="24"/>
        </w:rPr>
      </w:pPr>
      <w:proofErr w:type="spellStart"/>
      <w:r w:rsidRPr="00B53E50">
        <w:rPr>
          <w:rFonts w:ascii="Times New Roman" w:eastAsia="Times New Roman" w:hAnsi="Times New Roman" w:cs="Times New Roman"/>
          <w:color w:val="000000"/>
          <w:sz w:val="24"/>
          <w:szCs w:val="24"/>
        </w:rPr>
        <w:t>Migliore</w:t>
      </w:r>
      <w:proofErr w:type="spellEnd"/>
      <w:r w:rsidRPr="00B53E50">
        <w:rPr>
          <w:rFonts w:ascii="Times New Roman" w:eastAsia="Times New Roman" w:hAnsi="Times New Roman" w:cs="Times New Roman"/>
          <w:color w:val="000000"/>
          <w:sz w:val="24"/>
          <w:szCs w:val="24"/>
        </w:rPr>
        <w:t xml:space="preserve">, L. A., &amp; </w:t>
      </w:r>
      <w:proofErr w:type="spellStart"/>
      <w:r w:rsidRPr="00B53E50">
        <w:rPr>
          <w:rFonts w:ascii="Times New Roman" w:eastAsia="Times New Roman" w:hAnsi="Times New Roman" w:cs="Times New Roman"/>
          <w:color w:val="000000"/>
          <w:sz w:val="24"/>
          <w:szCs w:val="24"/>
        </w:rPr>
        <w:t>Chinta</w:t>
      </w:r>
      <w:proofErr w:type="spellEnd"/>
      <w:r w:rsidRPr="00B53E50">
        <w:rPr>
          <w:rFonts w:ascii="Times New Roman" w:eastAsia="Times New Roman" w:hAnsi="Times New Roman" w:cs="Times New Roman"/>
          <w:color w:val="000000"/>
          <w:sz w:val="24"/>
          <w:szCs w:val="24"/>
        </w:rPr>
        <w:t>, R. (2017). Demystifying the Big Data Phenomenon for Strategic Leadership. </w:t>
      </w:r>
      <w:r w:rsidRPr="00FA21BE">
        <w:rPr>
          <w:rFonts w:ascii="Times New Roman" w:eastAsia="Times New Roman" w:hAnsi="Times New Roman" w:cs="Times New Roman"/>
          <w:i/>
          <w:iCs/>
          <w:color w:val="000000"/>
          <w:sz w:val="24"/>
          <w:szCs w:val="24"/>
          <w:bdr w:val="none" w:sz="0" w:space="0" w:color="auto" w:frame="1"/>
        </w:rPr>
        <w:t>SAM Advanced Management Journal (07497075), 82</w:t>
      </w:r>
      <w:r w:rsidRPr="00B53E50">
        <w:rPr>
          <w:rFonts w:ascii="Times New Roman" w:eastAsia="Times New Roman" w:hAnsi="Times New Roman" w:cs="Times New Roman"/>
          <w:color w:val="000000"/>
          <w:sz w:val="24"/>
          <w:szCs w:val="24"/>
        </w:rPr>
        <w:t>(1), 48–58.</w:t>
      </w:r>
    </w:p>
    <w:p w14:paraId="3DB2FA30" w14:textId="77777777" w:rsidR="00FA21BE" w:rsidRPr="00FA21BE" w:rsidRDefault="00FA21BE" w:rsidP="005C7A8F">
      <w:pPr>
        <w:spacing w:after="0" w:line="480" w:lineRule="auto"/>
        <w:ind w:left="720" w:hanging="720"/>
        <w:rPr>
          <w:rFonts w:ascii="Times New Roman" w:hAnsi="Times New Roman" w:cs="Times New Roman"/>
          <w:color w:val="000000"/>
          <w:sz w:val="24"/>
          <w:szCs w:val="24"/>
          <w:shd w:val="clear" w:color="auto" w:fill="FFFFFF"/>
        </w:rPr>
      </w:pPr>
      <w:proofErr w:type="spellStart"/>
      <w:r w:rsidRPr="00FA21BE">
        <w:rPr>
          <w:rFonts w:ascii="Times New Roman" w:hAnsi="Times New Roman" w:cs="Times New Roman"/>
          <w:color w:val="000000"/>
          <w:sz w:val="24"/>
          <w:szCs w:val="24"/>
          <w:shd w:val="clear" w:color="auto" w:fill="FFFFFF"/>
        </w:rPr>
        <w:lastRenderedPageBreak/>
        <w:t>Nickitas</w:t>
      </w:r>
      <w:proofErr w:type="spellEnd"/>
      <w:r w:rsidRPr="00FA21BE">
        <w:rPr>
          <w:rFonts w:ascii="Times New Roman" w:hAnsi="Times New Roman" w:cs="Times New Roman"/>
          <w:color w:val="000000"/>
          <w:sz w:val="24"/>
          <w:szCs w:val="24"/>
          <w:shd w:val="clear" w:color="auto" w:fill="FFFFFF"/>
        </w:rPr>
        <w:t>, D. M. (2019). First-Face Communication: Is Digital Technology Impacting Leadership Communication Effectiveness? </w:t>
      </w:r>
      <w:r w:rsidRPr="00FA21BE">
        <w:rPr>
          <w:rStyle w:val="Emphasis"/>
          <w:rFonts w:ascii="Times New Roman" w:hAnsi="Times New Roman" w:cs="Times New Roman"/>
          <w:color w:val="000000"/>
          <w:sz w:val="24"/>
          <w:szCs w:val="24"/>
          <w:bdr w:val="none" w:sz="0" w:space="0" w:color="auto" w:frame="1"/>
        </w:rPr>
        <w:t>Nursing Economic$, 37</w:t>
      </w:r>
      <w:r w:rsidRPr="00FA21BE">
        <w:rPr>
          <w:rFonts w:ascii="Times New Roman" w:hAnsi="Times New Roman" w:cs="Times New Roman"/>
          <w:color w:val="000000"/>
          <w:sz w:val="24"/>
          <w:szCs w:val="24"/>
          <w:shd w:val="clear" w:color="auto" w:fill="FFFFFF"/>
        </w:rPr>
        <w:t>(2), 65–66.</w:t>
      </w:r>
    </w:p>
    <w:p w14:paraId="1634DD94" w14:textId="77777777" w:rsidR="005C7A8F" w:rsidRPr="005C7A8F" w:rsidRDefault="005C7A8F" w:rsidP="005C7A8F">
      <w:pPr>
        <w:spacing w:after="0" w:line="480" w:lineRule="auto"/>
        <w:ind w:left="720" w:hanging="720"/>
        <w:rPr>
          <w:rFonts w:ascii="Times New Roman" w:eastAsia="Times New Roman" w:hAnsi="Times New Roman" w:cs="Times New Roman"/>
          <w:color w:val="000000"/>
          <w:sz w:val="24"/>
          <w:szCs w:val="24"/>
        </w:rPr>
      </w:pPr>
      <w:r w:rsidRPr="005C7A8F">
        <w:rPr>
          <w:rFonts w:ascii="Times New Roman" w:hAnsi="Times New Roman" w:cs="Times New Roman"/>
          <w:color w:val="000000"/>
          <w:sz w:val="24"/>
          <w:szCs w:val="24"/>
          <w:shd w:val="clear" w:color="auto" w:fill="FFFFFF"/>
        </w:rPr>
        <w:t>Peterson, R. S. (2016). Four steps to leading diverse teams effectively. </w:t>
      </w:r>
      <w:r w:rsidRPr="005C7A8F">
        <w:rPr>
          <w:rStyle w:val="Emphasis"/>
          <w:rFonts w:ascii="Times New Roman" w:hAnsi="Times New Roman" w:cs="Times New Roman"/>
          <w:color w:val="000000"/>
          <w:sz w:val="24"/>
          <w:szCs w:val="24"/>
          <w:bdr w:val="none" w:sz="0" w:space="0" w:color="auto" w:frame="1"/>
        </w:rPr>
        <w:t>London Business School Review</w:t>
      </w:r>
      <w:r w:rsidRPr="005C7A8F">
        <w:rPr>
          <w:rFonts w:ascii="Times New Roman" w:hAnsi="Times New Roman" w:cs="Times New Roman"/>
          <w:color w:val="000000"/>
          <w:sz w:val="24"/>
          <w:szCs w:val="24"/>
          <w:shd w:val="clear" w:color="auto" w:fill="FFFFFF"/>
        </w:rPr>
        <w:t>, </w:t>
      </w:r>
      <w:r w:rsidRPr="005C7A8F">
        <w:rPr>
          <w:rStyle w:val="Emphasis"/>
          <w:rFonts w:ascii="Times New Roman" w:hAnsi="Times New Roman" w:cs="Times New Roman"/>
          <w:color w:val="000000"/>
          <w:sz w:val="24"/>
          <w:szCs w:val="24"/>
          <w:bdr w:val="none" w:sz="0" w:space="0" w:color="auto" w:frame="1"/>
        </w:rPr>
        <w:t>27</w:t>
      </w:r>
      <w:r w:rsidRPr="005C7A8F">
        <w:rPr>
          <w:rFonts w:ascii="Times New Roman" w:hAnsi="Times New Roman" w:cs="Times New Roman"/>
          <w:color w:val="000000"/>
          <w:sz w:val="24"/>
          <w:szCs w:val="24"/>
          <w:shd w:val="clear" w:color="auto" w:fill="FFFFFF"/>
        </w:rPr>
        <w:t>(3), 40-43.</w:t>
      </w:r>
    </w:p>
    <w:p w14:paraId="05253DF4" w14:textId="77777777" w:rsidR="00B53E50" w:rsidRPr="00FA21BE" w:rsidRDefault="00B53E50" w:rsidP="005C7A8F">
      <w:pPr>
        <w:spacing w:after="0" w:line="480" w:lineRule="auto"/>
        <w:ind w:left="720" w:hanging="720"/>
        <w:rPr>
          <w:rFonts w:ascii="Times New Roman" w:eastAsia="Times New Roman" w:hAnsi="Times New Roman" w:cs="Times New Roman"/>
          <w:color w:val="000000"/>
          <w:sz w:val="24"/>
          <w:szCs w:val="24"/>
        </w:rPr>
      </w:pPr>
      <w:proofErr w:type="spellStart"/>
      <w:r w:rsidRPr="00B53E50">
        <w:rPr>
          <w:rFonts w:ascii="Times New Roman" w:eastAsia="Times New Roman" w:hAnsi="Times New Roman" w:cs="Times New Roman"/>
          <w:color w:val="000000"/>
          <w:sz w:val="24"/>
          <w:szCs w:val="24"/>
        </w:rPr>
        <w:t>Schwarzmüller</w:t>
      </w:r>
      <w:proofErr w:type="spellEnd"/>
      <w:r w:rsidRPr="00B53E50">
        <w:rPr>
          <w:rFonts w:ascii="Times New Roman" w:eastAsia="Times New Roman" w:hAnsi="Times New Roman" w:cs="Times New Roman"/>
          <w:color w:val="000000"/>
          <w:sz w:val="24"/>
          <w:szCs w:val="24"/>
        </w:rPr>
        <w:t xml:space="preserve">, T., </w:t>
      </w:r>
      <w:proofErr w:type="spellStart"/>
      <w:r w:rsidRPr="00B53E50">
        <w:rPr>
          <w:rFonts w:ascii="Times New Roman" w:eastAsia="Times New Roman" w:hAnsi="Times New Roman" w:cs="Times New Roman"/>
          <w:color w:val="000000"/>
          <w:sz w:val="24"/>
          <w:szCs w:val="24"/>
        </w:rPr>
        <w:t>Brosi</w:t>
      </w:r>
      <w:proofErr w:type="spellEnd"/>
      <w:r w:rsidRPr="00B53E50">
        <w:rPr>
          <w:rFonts w:ascii="Times New Roman" w:eastAsia="Times New Roman" w:hAnsi="Times New Roman" w:cs="Times New Roman"/>
          <w:color w:val="000000"/>
          <w:sz w:val="24"/>
          <w:szCs w:val="24"/>
        </w:rPr>
        <w:t xml:space="preserve">, P., </w:t>
      </w:r>
      <w:proofErr w:type="spellStart"/>
      <w:r w:rsidRPr="00B53E50">
        <w:rPr>
          <w:rFonts w:ascii="Times New Roman" w:eastAsia="Times New Roman" w:hAnsi="Times New Roman" w:cs="Times New Roman"/>
          <w:color w:val="000000"/>
          <w:sz w:val="24"/>
          <w:szCs w:val="24"/>
        </w:rPr>
        <w:t>Duman</w:t>
      </w:r>
      <w:proofErr w:type="spellEnd"/>
      <w:r w:rsidRPr="00B53E50">
        <w:rPr>
          <w:rFonts w:ascii="Times New Roman" w:eastAsia="Times New Roman" w:hAnsi="Times New Roman" w:cs="Times New Roman"/>
          <w:color w:val="000000"/>
          <w:sz w:val="24"/>
          <w:szCs w:val="24"/>
        </w:rPr>
        <w:t xml:space="preserve">, D., &amp; </w:t>
      </w:r>
      <w:proofErr w:type="spellStart"/>
      <w:r w:rsidRPr="00B53E50">
        <w:rPr>
          <w:rFonts w:ascii="Times New Roman" w:eastAsia="Times New Roman" w:hAnsi="Times New Roman" w:cs="Times New Roman"/>
          <w:color w:val="000000"/>
          <w:sz w:val="24"/>
          <w:szCs w:val="24"/>
        </w:rPr>
        <w:t>Welpe</w:t>
      </w:r>
      <w:proofErr w:type="spellEnd"/>
      <w:r w:rsidRPr="00B53E50">
        <w:rPr>
          <w:rFonts w:ascii="Times New Roman" w:eastAsia="Times New Roman" w:hAnsi="Times New Roman" w:cs="Times New Roman"/>
          <w:color w:val="000000"/>
          <w:sz w:val="24"/>
          <w:szCs w:val="24"/>
        </w:rPr>
        <w:t>, I. M. (2018). How does the digital transformation affect organizations? Key themes of change in work design and leadership. </w:t>
      </w:r>
      <w:proofErr w:type="spellStart"/>
      <w:proofErr w:type="gramStart"/>
      <w:r w:rsidRPr="00FA21BE">
        <w:rPr>
          <w:rFonts w:ascii="Times New Roman" w:eastAsia="Times New Roman" w:hAnsi="Times New Roman" w:cs="Times New Roman"/>
          <w:i/>
          <w:iCs/>
          <w:color w:val="000000"/>
          <w:sz w:val="24"/>
          <w:szCs w:val="24"/>
          <w:bdr w:val="none" w:sz="0" w:space="0" w:color="auto" w:frame="1"/>
        </w:rPr>
        <w:t>mrev</w:t>
      </w:r>
      <w:proofErr w:type="spellEnd"/>
      <w:proofErr w:type="gramEnd"/>
      <w:r w:rsidRPr="00FA21BE">
        <w:rPr>
          <w:rFonts w:ascii="Times New Roman" w:eastAsia="Times New Roman" w:hAnsi="Times New Roman" w:cs="Times New Roman"/>
          <w:i/>
          <w:iCs/>
          <w:color w:val="000000"/>
          <w:sz w:val="24"/>
          <w:szCs w:val="24"/>
          <w:bdr w:val="none" w:sz="0" w:space="0" w:color="auto" w:frame="1"/>
        </w:rPr>
        <w:t xml:space="preserve"> management revue</w:t>
      </w:r>
      <w:r w:rsidRPr="00B53E50">
        <w:rPr>
          <w:rFonts w:ascii="Times New Roman" w:eastAsia="Times New Roman" w:hAnsi="Times New Roman" w:cs="Times New Roman"/>
          <w:color w:val="000000"/>
          <w:sz w:val="24"/>
          <w:szCs w:val="24"/>
        </w:rPr>
        <w:t>, </w:t>
      </w:r>
      <w:r w:rsidRPr="00FA21BE">
        <w:rPr>
          <w:rFonts w:ascii="Times New Roman" w:eastAsia="Times New Roman" w:hAnsi="Times New Roman" w:cs="Times New Roman"/>
          <w:i/>
          <w:iCs/>
          <w:color w:val="000000"/>
          <w:sz w:val="24"/>
          <w:szCs w:val="24"/>
          <w:bdr w:val="none" w:sz="0" w:space="0" w:color="auto" w:frame="1"/>
        </w:rPr>
        <w:t>29</w:t>
      </w:r>
      <w:r w:rsidRPr="00B53E50">
        <w:rPr>
          <w:rFonts w:ascii="Times New Roman" w:eastAsia="Times New Roman" w:hAnsi="Times New Roman" w:cs="Times New Roman"/>
          <w:color w:val="000000"/>
          <w:sz w:val="24"/>
          <w:szCs w:val="24"/>
        </w:rPr>
        <w:t>(2), 114-138.</w:t>
      </w:r>
    </w:p>
    <w:p w14:paraId="00C65C30" w14:textId="77777777" w:rsidR="00741A0A" w:rsidRPr="00B53E50" w:rsidRDefault="00741A0A" w:rsidP="005C7A8F">
      <w:pPr>
        <w:spacing w:after="0" w:line="480" w:lineRule="auto"/>
        <w:ind w:left="720" w:hanging="720"/>
        <w:rPr>
          <w:rFonts w:ascii="Times New Roman" w:eastAsia="Times New Roman" w:hAnsi="Times New Roman" w:cs="Times New Roman"/>
          <w:color w:val="000000"/>
          <w:sz w:val="24"/>
          <w:szCs w:val="24"/>
        </w:rPr>
      </w:pPr>
      <w:proofErr w:type="spellStart"/>
      <w:r w:rsidRPr="00FA21BE">
        <w:rPr>
          <w:rFonts w:ascii="Times New Roman" w:hAnsi="Times New Roman" w:cs="Times New Roman"/>
          <w:color w:val="222222"/>
          <w:sz w:val="24"/>
          <w:szCs w:val="24"/>
          <w:shd w:val="clear" w:color="auto" w:fill="FFFFFF"/>
        </w:rPr>
        <w:t>Sharibudin</w:t>
      </w:r>
      <w:proofErr w:type="spellEnd"/>
      <w:r w:rsidRPr="00FA21BE">
        <w:rPr>
          <w:rFonts w:ascii="Times New Roman" w:hAnsi="Times New Roman" w:cs="Times New Roman"/>
          <w:color w:val="222222"/>
          <w:sz w:val="24"/>
          <w:szCs w:val="24"/>
          <w:shd w:val="clear" w:color="auto" w:fill="FFFFFF"/>
        </w:rPr>
        <w:t xml:space="preserve">, N. H., </w:t>
      </w:r>
      <w:proofErr w:type="spellStart"/>
      <w:r w:rsidRPr="00FA21BE">
        <w:rPr>
          <w:rFonts w:ascii="Times New Roman" w:hAnsi="Times New Roman" w:cs="Times New Roman"/>
          <w:color w:val="222222"/>
          <w:sz w:val="24"/>
          <w:szCs w:val="24"/>
          <w:shd w:val="clear" w:color="auto" w:fill="FFFFFF"/>
        </w:rPr>
        <w:t>Asraf</w:t>
      </w:r>
      <w:proofErr w:type="spellEnd"/>
      <w:r w:rsidRPr="00FA21BE">
        <w:rPr>
          <w:rFonts w:ascii="Times New Roman" w:hAnsi="Times New Roman" w:cs="Times New Roman"/>
          <w:color w:val="222222"/>
          <w:sz w:val="24"/>
          <w:szCs w:val="24"/>
          <w:shd w:val="clear" w:color="auto" w:fill="FFFFFF"/>
        </w:rPr>
        <w:t xml:space="preserve">, N. S., </w:t>
      </w:r>
      <w:proofErr w:type="spellStart"/>
      <w:r w:rsidRPr="00FA21BE">
        <w:rPr>
          <w:rFonts w:ascii="Times New Roman" w:hAnsi="Times New Roman" w:cs="Times New Roman"/>
          <w:color w:val="222222"/>
          <w:sz w:val="24"/>
          <w:szCs w:val="24"/>
          <w:shd w:val="clear" w:color="auto" w:fill="FFFFFF"/>
        </w:rPr>
        <w:t>Razak</w:t>
      </w:r>
      <w:proofErr w:type="spellEnd"/>
      <w:r w:rsidRPr="00FA21BE">
        <w:rPr>
          <w:rFonts w:ascii="Times New Roman" w:hAnsi="Times New Roman" w:cs="Times New Roman"/>
          <w:color w:val="222222"/>
          <w:sz w:val="24"/>
          <w:szCs w:val="24"/>
          <w:shd w:val="clear" w:color="auto" w:fill="FFFFFF"/>
        </w:rPr>
        <w:t xml:space="preserve">, M. S. A., </w:t>
      </w:r>
      <w:proofErr w:type="spellStart"/>
      <w:r w:rsidRPr="00FA21BE">
        <w:rPr>
          <w:rFonts w:ascii="Times New Roman" w:hAnsi="Times New Roman" w:cs="Times New Roman"/>
          <w:color w:val="222222"/>
          <w:sz w:val="24"/>
          <w:szCs w:val="24"/>
          <w:shd w:val="clear" w:color="auto" w:fill="FFFFFF"/>
        </w:rPr>
        <w:t>Yatin</w:t>
      </w:r>
      <w:proofErr w:type="spellEnd"/>
      <w:r w:rsidRPr="00FA21BE">
        <w:rPr>
          <w:rFonts w:ascii="Times New Roman" w:hAnsi="Times New Roman" w:cs="Times New Roman"/>
          <w:color w:val="222222"/>
          <w:sz w:val="24"/>
          <w:szCs w:val="24"/>
          <w:shd w:val="clear" w:color="auto" w:fill="FFFFFF"/>
        </w:rPr>
        <w:t xml:space="preserve">, S. F. M., Ismail, S. A., Ab Rahman, A., &amp; Yu, H. (2018). Ethical issues in managing information in organization. </w:t>
      </w:r>
      <w:r w:rsidRPr="00FA21BE">
        <w:rPr>
          <w:rFonts w:ascii="Times New Roman" w:hAnsi="Times New Roman" w:cs="Times New Roman"/>
          <w:i/>
          <w:iCs/>
          <w:color w:val="222222"/>
          <w:sz w:val="24"/>
          <w:szCs w:val="24"/>
          <w:shd w:val="clear" w:color="auto" w:fill="FFFFFF"/>
        </w:rPr>
        <w:t>NATIONAL ACADEMY OF MANAGERIAL STAFF OF CULTURE AND ARTS HERALD</w:t>
      </w:r>
      <w:r w:rsidRPr="00FA21BE">
        <w:rPr>
          <w:rFonts w:ascii="Times New Roman" w:hAnsi="Times New Roman" w:cs="Times New Roman"/>
          <w:color w:val="222222"/>
          <w:sz w:val="24"/>
          <w:szCs w:val="24"/>
          <w:shd w:val="clear" w:color="auto" w:fill="FFFFFF"/>
        </w:rPr>
        <w:t>, (1), 985-989.</w:t>
      </w:r>
    </w:p>
    <w:p w14:paraId="54CB46CC" w14:textId="77777777" w:rsidR="00B53E50" w:rsidRPr="00FA21BE" w:rsidRDefault="00FA21BE" w:rsidP="005C7A8F">
      <w:pPr>
        <w:spacing w:after="0" w:line="480" w:lineRule="auto"/>
        <w:ind w:left="720" w:hanging="720"/>
        <w:rPr>
          <w:rFonts w:ascii="Times New Roman" w:hAnsi="Times New Roman" w:cs="Times New Roman"/>
          <w:sz w:val="24"/>
          <w:szCs w:val="24"/>
        </w:rPr>
      </w:pPr>
      <w:r w:rsidRPr="00FA21BE">
        <w:rPr>
          <w:rFonts w:ascii="Times New Roman" w:hAnsi="Times New Roman" w:cs="Times New Roman"/>
          <w:color w:val="000000"/>
          <w:sz w:val="24"/>
          <w:szCs w:val="24"/>
          <w:shd w:val="clear" w:color="auto" w:fill="FFFFFF"/>
        </w:rPr>
        <w:t xml:space="preserve">Wei, L., </w:t>
      </w:r>
      <w:proofErr w:type="spellStart"/>
      <w:r w:rsidRPr="00FA21BE">
        <w:rPr>
          <w:rFonts w:ascii="Times New Roman" w:hAnsi="Times New Roman" w:cs="Times New Roman"/>
          <w:color w:val="000000"/>
          <w:sz w:val="24"/>
          <w:szCs w:val="24"/>
          <w:shd w:val="clear" w:color="auto" w:fill="FFFFFF"/>
        </w:rPr>
        <w:t>Thurasamy</w:t>
      </w:r>
      <w:proofErr w:type="spellEnd"/>
      <w:r w:rsidRPr="00FA21BE">
        <w:rPr>
          <w:rFonts w:ascii="Times New Roman" w:hAnsi="Times New Roman" w:cs="Times New Roman"/>
          <w:color w:val="000000"/>
          <w:sz w:val="24"/>
          <w:szCs w:val="24"/>
          <w:shd w:val="clear" w:color="auto" w:fill="FFFFFF"/>
        </w:rPr>
        <w:t>, R. &amp; Popa, S. (2018), "Managing virtual teams for open innovation in Global Business Services industry", </w:t>
      </w:r>
      <w:r w:rsidRPr="00FA21BE">
        <w:rPr>
          <w:rStyle w:val="Emphasis"/>
          <w:rFonts w:ascii="Times New Roman" w:hAnsi="Times New Roman" w:cs="Times New Roman"/>
          <w:color w:val="000000"/>
          <w:sz w:val="24"/>
          <w:szCs w:val="24"/>
          <w:bdr w:val="none" w:sz="0" w:space="0" w:color="auto" w:frame="1"/>
        </w:rPr>
        <w:t>Management Decision, Vol. 56</w:t>
      </w:r>
      <w:r w:rsidRPr="00FA21BE">
        <w:rPr>
          <w:rFonts w:ascii="Times New Roman" w:hAnsi="Times New Roman" w:cs="Times New Roman"/>
          <w:color w:val="000000"/>
          <w:sz w:val="24"/>
          <w:szCs w:val="24"/>
          <w:shd w:val="clear" w:color="auto" w:fill="FFFFFF"/>
        </w:rPr>
        <w:t>(6), pp. 1285-1305. https://doi.org/10.1108/MD-08-2017-0766</w:t>
      </w:r>
    </w:p>
    <w:sectPr w:rsidR="00B53E50" w:rsidRPr="00FA21B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lis, Mark (School of Business)" w:date="2020-03-11T20:35:00Z" w:initials="EM(oB">
    <w:p w14:paraId="04734BFE" w14:textId="77777777" w:rsidR="00EA2B02" w:rsidRPr="00AF2A8D" w:rsidRDefault="00EA2B02" w:rsidP="00EA2B02">
      <w:pPr>
        <w:rPr>
          <w:color w:val="000000" w:themeColor="text1"/>
        </w:rPr>
      </w:pPr>
      <w:r>
        <w:rPr>
          <w:rStyle w:val="CommentReference"/>
        </w:rPr>
        <w:annotationRef/>
      </w:r>
      <w:r w:rsidRPr="00AF2A8D">
        <w:rPr>
          <w:color w:val="000000" w:themeColor="text1"/>
        </w:rPr>
        <w:t>Here is where you should have your introduction</w:t>
      </w:r>
      <w:r>
        <w:rPr>
          <w:color w:val="000000" w:themeColor="text1"/>
        </w:rPr>
        <w:t xml:space="preserve">. </w:t>
      </w:r>
      <w:r w:rsidRPr="00AF2A8D">
        <w:rPr>
          <w:color w:val="000000" w:themeColor="text1"/>
        </w:rPr>
        <w:t>Always remember that an introduction is fundamental to academic writing and is very important as it sets the stage for the rest of your discussion</w:t>
      </w:r>
      <w:r>
        <w:rPr>
          <w:color w:val="000000" w:themeColor="text1"/>
        </w:rPr>
        <w:t xml:space="preserve"> and his where you should include a thesis statement</w:t>
      </w:r>
      <w:r w:rsidRPr="00AF2A8D">
        <w:rPr>
          <w:color w:val="000000" w:themeColor="text1"/>
        </w:rPr>
        <w:t>. Also, remember that an abstract or executive summary never replaces an introduction. Further, a well-crafted introduction simply tells the reader what you intend to discuss and then proceeds from there. Nothing more, nothing less.</w:t>
      </w:r>
      <w:r>
        <w:rPr>
          <w:color w:val="000000" w:themeColor="text1"/>
        </w:rPr>
        <w:t xml:space="preserve"> </w:t>
      </w:r>
      <w:r w:rsidRPr="00AF2A8D">
        <w:rPr>
          <w:color w:val="000000" w:themeColor="text1"/>
        </w:rPr>
        <w:t xml:space="preserve">(i.e.  </w:t>
      </w:r>
      <w:proofErr w:type="gramStart"/>
      <w:r w:rsidRPr="00AF2A8D">
        <w:rPr>
          <w:color w:val="000000" w:themeColor="text1"/>
        </w:rPr>
        <w:t>this</w:t>
      </w:r>
      <w:proofErr w:type="gramEnd"/>
      <w:r w:rsidRPr="00AF2A8D">
        <w:rPr>
          <w:color w:val="000000" w:themeColor="text1"/>
        </w:rPr>
        <w:t xml:space="preserve"> paper will discuss … or this paper will analyze, </w:t>
      </w:r>
      <w:proofErr w:type="spellStart"/>
      <w:r w:rsidRPr="00AF2A8D">
        <w:rPr>
          <w:color w:val="000000" w:themeColor="text1"/>
        </w:rPr>
        <w:t>etc</w:t>
      </w:r>
      <w:proofErr w:type="spellEnd"/>
      <w:r w:rsidRPr="00AF2A8D">
        <w:rPr>
          <w:color w:val="000000" w:themeColor="text1"/>
        </w:rPr>
        <w:t>….)</w:t>
      </w:r>
    </w:p>
    <w:p w14:paraId="5637000D" w14:textId="77777777" w:rsidR="00EA2B02" w:rsidRDefault="00EA2B02">
      <w:pPr>
        <w:pStyle w:val="CommentText"/>
      </w:pPr>
    </w:p>
  </w:comment>
  <w:comment w:id="2" w:author="Ellis, Mark (School of Business)" w:date="2020-03-11T20:36:00Z" w:initials="EM(oB">
    <w:p w14:paraId="1709D615" w14:textId="77777777" w:rsidR="00EA2B02" w:rsidRDefault="00EA2B02">
      <w:pPr>
        <w:pStyle w:val="CommentText"/>
      </w:pPr>
      <w:r>
        <w:rPr>
          <w:rStyle w:val="CommentReference"/>
        </w:rPr>
        <w:annotationRef/>
      </w:r>
      <w:r>
        <w:t>Citation here</w:t>
      </w:r>
    </w:p>
  </w:comment>
  <w:comment w:id="3" w:author="Ellis, Mark (School of Business)" w:date="2020-03-11T20:40:00Z" w:initials="EM(oB">
    <w:p w14:paraId="6F66918F" w14:textId="77777777" w:rsidR="00EA2B02" w:rsidRDefault="00EA2B02" w:rsidP="00EA2B02">
      <w:pPr>
        <w:rPr>
          <w:color w:val="000000" w:themeColor="text1"/>
        </w:rPr>
      </w:pPr>
      <w:r>
        <w:rPr>
          <w:rStyle w:val="CommentReference"/>
        </w:rPr>
        <w:annotationRef/>
      </w:r>
      <w:r w:rsidRPr="00AF2A8D">
        <w:rPr>
          <w:color w:val="000000" w:themeColor="text1"/>
        </w:rPr>
        <w:t>Good content, however, more integration needed here. Although you have some good discussion, be sure that you tie in the concepts quite a bit more through consistent synthesis, evaluation, and application of multiple authoritative sources. Always be sure that the amount of citation is proportionate to the amount of information that you are providing in your discussion. Very important.</w:t>
      </w:r>
      <w:r>
        <w:rPr>
          <w:color w:val="000000" w:themeColor="text1"/>
        </w:rPr>
        <w:t xml:space="preserve"> </w:t>
      </w:r>
    </w:p>
    <w:p w14:paraId="4CEB020D" w14:textId="77777777" w:rsidR="00EA2B02" w:rsidRDefault="00EA2B02" w:rsidP="00EA2B02">
      <w:pPr>
        <w:rPr>
          <w:color w:val="000000" w:themeColor="text1"/>
        </w:rPr>
      </w:pPr>
    </w:p>
    <w:p w14:paraId="6EBA8429" w14:textId="77777777" w:rsidR="00EA2B02" w:rsidRPr="00AF2A8D" w:rsidRDefault="00EA2B02" w:rsidP="00EA2B02">
      <w:pPr>
        <w:rPr>
          <w:color w:val="000000" w:themeColor="text1"/>
        </w:rPr>
      </w:pPr>
      <w:r>
        <w:rPr>
          <w:color w:val="000000" w:themeColor="text1"/>
        </w:rPr>
        <w:t xml:space="preserve">Here is a very good source that you can use in regard to proper integration and synthesis in accordance with APA writing standards: </w:t>
      </w:r>
      <w:r w:rsidRPr="005501F8">
        <w:rPr>
          <w:color w:val="000000" w:themeColor="text1"/>
        </w:rPr>
        <w:t>https://owl.purdue.edu/owl/research_and_citation/apa_style/apa_formatting_and_style_guide/in_text_citations_the_basics.html</w:t>
      </w:r>
    </w:p>
    <w:p w14:paraId="046D1820" w14:textId="77777777" w:rsidR="00EA2B02" w:rsidRDefault="00EA2B02">
      <w:pPr>
        <w:pStyle w:val="CommentText"/>
      </w:pPr>
    </w:p>
  </w:comment>
  <w:comment w:id="4" w:author="Ellis, Mark (School of Business)" w:date="2020-03-11T20:40:00Z" w:initials="EM(oB">
    <w:p w14:paraId="68434795" w14:textId="77777777" w:rsidR="00EA2B02" w:rsidRDefault="00EA2B02">
      <w:pPr>
        <w:pStyle w:val="CommentText"/>
      </w:pPr>
      <w:r>
        <w:rPr>
          <w:rStyle w:val="CommentReference"/>
        </w:rPr>
        <w:annotationRef/>
      </w:r>
      <w:r>
        <w:t>Support here</w:t>
      </w:r>
    </w:p>
  </w:comment>
  <w:comment w:id="5" w:author="Ellis, Mark (School of Business)" w:date="2020-03-11T20:41:00Z" w:initials="EM(oB">
    <w:p w14:paraId="781E15AA" w14:textId="77777777" w:rsidR="00EA2B02" w:rsidRPr="00AF2A8D" w:rsidRDefault="00EA2B02" w:rsidP="00EA2B02">
      <w:pPr>
        <w:rPr>
          <w:color w:val="000000" w:themeColor="text1"/>
        </w:rPr>
      </w:pPr>
      <w:r>
        <w:rPr>
          <w:rStyle w:val="CommentReference"/>
        </w:rPr>
        <w:annotationRef/>
      </w:r>
      <w:r w:rsidRPr="00AF2A8D">
        <w:rPr>
          <w:color w:val="000000" w:themeColor="text1"/>
        </w:rPr>
        <w:t>When repeatedly using the same source simply include the year or page number (including webpage) but never the full citation. A better approach would be to integrate and synthesize multiple authoritative sources throughout the main body of your discussion. Take a look at some of the writing resources available to you to help guide your thinking here.</w:t>
      </w:r>
      <w:r>
        <w:rPr>
          <w:color w:val="000000" w:themeColor="text1"/>
        </w:rPr>
        <w:t xml:space="preserve"> </w:t>
      </w:r>
    </w:p>
    <w:p w14:paraId="3532023C" w14:textId="77777777" w:rsidR="00EA2B02" w:rsidRDefault="00EA2B02">
      <w:pPr>
        <w:pStyle w:val="CommentText"/>
      </w:pPr>
    </w:p>
  </w:comment>
  <w:comment w:id="6" w:author="Ellis, Mark (School of Business)" w:date="2020-03-11T20:40:00Z" w:initials="EM(oB">
    <w:p w14:paraId="5A8C8BCA" w14:textId="77777777" w:rsidR="00EA2B02" w:rsidRDefault="00EA2B02">
      <w:pPr>
        <w:pStyle w:val="CommentText"/>
      </w:pPr>
      <w:r>
        <w:rPr>
          <w:rStyle w:val="CommentReference"/>
        </w:rPr>
        <w:annotationRef/>
      </w:r>
      <w:r>
        <w:t>Good</w:t>
      </w:r>
    </w:p>
  </w:comment>
  <w:comment w:id="7" w:author="Ellis, Mark (School of Business)" w:date="2020-03-11T20:42:00Z" w:initials="EM(oB">
    <w:p w14:paraId="7E2377D2" w14:textId="48045B16" w:rsidR="004E70D4" w:rsidRDefault="004E70D4">
      <w:pPr>
        <w:pStyle w:val="CommentText"/>
      </w:pPr>
      <w:r>
        <w:rPr>
          <w:rStyle w:val="CommentReference"/>
        </w:rPr>
        <w:annotationRef/>
      </w:r>
      <w:r>
        <w:t>Good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37000D" w15:done="0"/>
  <w15:commentEx w15:paraId="1709D615" w15:done="0"/>
  <w15:commentEx w15:paraId="046D1820" w15:done="0"/>
  <w15:commentEx w15:paraId="68434795" w15:done="0"/>
  <w15:commentEx w15:paraId="3532023C" w15:done="0"/>
  <w15:commentEx w15:paraId="5A8C8BCA" w15:done="0"/>
  <w15:commentEx w15:paraId="7E2377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37000D" w16cid:durableId="2213CA2D"/>
  <w16cid:commentId w16cid:paraId="1709D615" w16cid:durableId="2213CA42"/>
  <w16cid:commentId w16cid:paraId="046D1820" w16cid:durableId="2213CB2F"/>
  <w16cid:commentId w16cid:paraId="68434795" w16cid:durableId="2213CB4B"/>
  <w16cid:commentId w16cid:paraId="3532023C" w16cid:durableId="2213CB6D"/>
  <w16cid:commentId w16cid:paraId="5A8C8BCA" w16cid:durableId="2213CB57"/>
  <w16cid:commentId w16cid:paraId="7E2377D2" w16cid:durableId="2213CB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23E83"/>
    <w:multiLevelType w:val="multilevel"/>
    <w:tmpl w:val="F504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522C0"/>
    <w:multiLevelType w:val="multilevel"/>
    <w:tmpl w:val="F504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874BAA"/>
    <w:multiLevelType w:val="multilevel"/>
    <w:tmpl w:val="F504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0464E"/>
    <w:multiLevelType w:val="multilevel"/>
    <w:tmpl w:val="C6F4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6F366E"/>
    <w:multiLevelType w:val="multilevel"/>
    <w:tmpl w:val="F504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lis, Mark (School of Business)">
    <w15:presenceInfo w15:providerId="AD" w15:userId="S::mjellis2@liberty.edu::dd279470-ef7f-49f1-b13d-c681d22c13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50"/>
    <w:rsid w:val="002560D2"/>
    <w:rsid w:val="00334669"/>
    <w:rsid w:val="00383D3B"/>
    <w:rsid w:val="003C6F75"/>
    <w:rsid w:val="004E70D4"/>
    <w:rsid w:val="005C1239"/>
    <w:rsid w:val="005C7A8F"/>
    <w:rsid w:val="005D143C"/>
    <w:rsid w:val="00602321"/>
    <w:rsid w:val="00682334"/>
    <w:rsid w:val="0068775C"/>
    <w:rsid w:val="006E3E86"/>
    <w:rsid w:val="00707913"/>
    <w:rsid w:val="00741A0A"/>
    <w:rsid w:val="008874E0"/>
    <w:rsid w:val="009654E9"/>
    <w:rsid w:val="009A67D2"/>
    <w:rsid w:val="00B53E50"/>
    <w:rsid w:val="00B66B5E"/>
    <w:rsid w:val="00CF2A59"/>
    <w:rsid w:val="00D329A7"/>
    <w:rsid w:val="00D83B43"/>
    <w:rsid w:val="00EA2B02"/>
    <w:rsid w:val="00F273B7"/>
    <w:rsid w:val="00FA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FBF8"/>
  <w15:chartTrackingRefBased/>
  <w15:docId w15:val="{BAEF7484-A9C0-4620-914B-58E1C770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273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E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3E50"/>
    <w:rPr>
      <w:b/>
      <w:bCs/>
    </w:rPr>
  </w:style>
  <w:style w:type="character" w:styleId="Emphasis">
    <w:name w:val="Emphasis"/>
    <w:basedOn w:val="DefaultParagraphFont"/>
    <w:uiPriority w:val="20"/>
    <w:qFormat/>
    <w:rsid w:val="00B53E50"/>
    <w:rPr>
      <w:i/>
      <w:iCs/>
    </w:rPr>
  </w:style>
  <w:style w:type="character" w:styleId="CommentReference">
    <w:name w:val="annotation reference"/>
    <w:basedOn w:val="DefaultParagraphFont"/>
    <w:uiPriority w:val="99"/>
    <w:semiHidden/>
    <w:unhideWhenUsed/>
    <w:rsid w:val="00B53E50"/>
    <w:rPr>
      <w:sz w:val="16"/>
      <w:szCs w:val="16"/>
    </w:rPr>
  </w:style>
  <w:style w:type="paragraph" w:styleId="CommentText">
    <w:name w:val="annotation text"/>
    <w:basedOn w:val="Normal"/>
    <w:link w:val="CommentTextChar"/>
    <w:uiPriority w:val="99"/>
    <w:semiHidden/>
    <w:unhideWhenUsed/>
    <w:rsid w:val="00B53E50"/>
    <w:pPr>
      <w:spacing w:line="240" w:lineRule="auto"/>
    </w:pPr>
    <w:rPr>
      <w:sz w:val="20"/>
      <w:szCs w:val="20"/>
    </w:rPr>
  </w:style>
  <w:style w:type="character" w:customStyle="1" w:styleId="CommentTextChar">
    <w:name w:val="Comment Text Char"/>
    <w:basedOn w:val="DefaultParagraphFont"/>
    <w:link w:val="CommentText"/>
    <w:uiPriority w:val="99"/>
    <w:semiHidden/>
    <w:rsid w:val="00B53E50"/>
    <w:rPr>
      <w:sz w:val="20"/>
      <w:szCs w:val="20"/>
    </w:rPr>
  </w:style>
  <w:style w:type="paragraph" w:styleId="ListParagraph">
    <w:name w:val="List Paragraph"/>
    <w:basedOn w:val="Normal"/>
    <w:uiPriority w:val="34"/>
    <w:qFormat/>
    <w:rsid w:val="00B53E50"/>
    <w:pPr>
      <w:ind w:left="720"/>
      <w:contextualSpacing/>
    </w:pPr>
  </w:style>
  <w:style w:type="paragraph" w:styleId="BalloonText">
    <w:name w:val="Balloon Text"/>
    <w:basedOn w:val="Normal"/>
    <w:link w:val="BalloonTextChar"/>
    <w:uiPriority w:val="99"/>
    <w:semiHidden/>
    <w:unhideWhenUsed/>
    <w:rsid w:val="00B53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E50"/>
    <w:rPr>
      <w:rFonts w:ascii="Segoe UI" w:hAnsi="Segoe UI" w:cs="Segoe UI"/>
      <w:sz w:val="18"/>
      <w:szCs w:val="18"/>
    </w:rPr>
  </w:style>
  <w:style w:type="character" w:customStyle="1" w:styleId="Heading2Char">
    <w:name w:val="Heading 2 Char"/>
    <w:basedOn w:val="DefaultParagraphFont"/>
    <w:link w:val="Heading2"/>
    <w:uiPriority w:val="9"/>
    <w:rsid w:val="00F273B7"/>
    <w:rPr>
      <w:rFonts w:ascii="Times New Roman" w:eastAsia="Times New Roman" w:hAnsi="Times New Roman" w:cs="Times New Roman"/>
      <w:b/>
      <w:bCs/>
      <w:sz w:val="36"/>
      <w:szCs w:val="36"/>
    </w:rPr>
  </w:style>
  <w:style w:type="paragraph" w:styleId="CommentSubject">
    <w:name w:val="annotation subject"/>
    <w:basedOn w:val="CommentText"/>
    <w:next w:val="CommentText"/>
    <w:link w:val="CommentSubjectChar"/>
    <w:uiPriority w:val="99"/>
    <w:semiHidden/>
    <w:unhideWhenUsed/>
    <w:rsid w:val="00EA2B02"/>
    <w:rPr>
      <w:b/>
      <w:bCs/>
    </w:rPr>
  </w:style>
  <w:style w:type="character" w:customStyle="1" w:styleId="CommentSubjectChar">
    <w:name w:val="Comment Subject Char"/>
    <w:basedOn w:val="CommentTextChar"/>
    <w:link w:val="CommentSubject"/>
    <w:uiPriority w:val="99"/>
    <w:semiHidden/>
    <w:rsid w:val="00EA2B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62526">
      <w:bodyDiv w:val="1"/>
      <w:marLeft w:val="0"/>
      <w:marRight w:val="0"/>
      <w:marTop w:val="0"/>
      <w:marBottom w:val="0"/>
      <w:divBdr>
        <w:top w:val="none" w:sz="0" w:space="0" w:color="auto"/>
        <w:left w:val="none" w:sz="0" w:space="0" w:color="auto"/>
        <w:bottom w:val="none" w:sz="0" w:space="0" w:color="auto"/>
        <w:right w:val="none" w:sz="0" w:space="0" w:color="auto"/>
      </w:divBdr>
    </w:div>
    <w:div w:id="1049066849">
      <w:bodyDiv w:val="1"/>
      <w:marLeft w:val="0"/>
      <w:marRight w:val="0"/>
      <w:marTop w:val="0"/>
      <w:marBottom w:val="0"/>
      <w:divBdr>
        <w:top w:val="none" w:sz="0" w:space="0" w:color="auto"/>
        <w:left w:val="none" w:sz="0" w:space="0" w:color="auto"/>
        <w:bottom w:val="none" w:sz="0" w:space="0" w:color="auto"/>
        <w:right w:val="none" w:sz="0" w:space="0" w:color="auto"/>
      </w:divBdr>
    </w:div>
    <w:div w:id="132955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2020-04-09T04:08:00Z</dcterms:created>
  <dcterms:modified xsi:type="dcterms:W3CDTF">2020-04-09T04:08:00Z</dcterms:modified>
</cp:coreProperties>
</file>